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20A87263" w:rsidR="00BC0FA5" w:rsidRPr="00116FAC" w:rsidRDefault="00726F3A" w:rsidP="009A3C54">
      <w:pPr>
        <w:jc w:val="center"/>
        <w:rPr>
          <w:rFonts w:asciiTheme="minorEastAsia" w:hAnsiTheme="minorEastAsia"/>
        </w:rPr>
      </w:pPr>
      <w:r w:rsidRPr="00116FAC">
        <w:rPr>
          <w:rFonts w:asciiTheme="minorEastAsia" w:hAnsiTheme="minorEastAsia"/>
        </w:rPr>
        <w:t>`</w:t>
      </w:r>
      <w:r w:rsidR="009A3C54" w:rsidRPr="00116FAC">
        <w:rPr>
          <w:rFonts w:asciiTheme="minorEastAsia" w:hAnsiTheme="minorEastAsia"/>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184B6571" w14:textId="38234A38" w:rsidR="00F84B85" w:rsidRPr="00F84B85" w:rsidRDefault="00F84B85" w:rsidP="00F84B85">
      <w:pPr>
        <w:spacing w:after="0"/>
        <w:jc w:val="center"/>
        <w:rPr>
          <w:rFonts w:asciiTheme="minorEastAsia" w:hAnsiTheme="minorEastAsia" w:cs="Times New Roman"/>
          <w:b/>
          <w:bCs/>
          <w:sz w:val="28"/>
          <w:szCs w:val="28"/>
        </w:rPr>
      </w:pPr>
      <w:r w:rsidRPr="00F84B85">
        <w:rPr>
          <w:rFonts w:asciiTheme="minorEastAsia" w:hAnsiTheme="minorEastAsia" w:cs="Times New Roman" w:hint="eastAsia"/>
          <w:b/>
          <w:bCs/>
          <w:sz w:val="28"/>
          <w:szCs w:val="28"/>
        </w:rPr>
        <w:t>Spring</w:t>
      </w:r>
      <w:r w:rsidRPr="00F84B85">
        <w:rPr>
          <w:rFonts w:asciiTheme="minorEastAsia" w:hAnsiTheme="minorEastAsia" w:cs="Times New Roman"/>
          <w:b/>
          <w:bCs/>
          <w:sz w:val="28"/>
          <w:szCs w:val="28"/>
        </w:rPr>
        <w:t>, 202</w:t>
      </w:r>
      <w:r w:rsidR="009E0079">
        <w:rPr>
          <w:rFonts w:asciiTheme="minorEastAsia" w:hAnsiTheme="minorEastAsia" w:cs="Times New Roman" w:hint="eastAsia"/>
          <w:b/>
          <w:bCs/>
          <w:sz w:val="28"/>
          <w:szCs w:val="28"/>
        </w:rPr>
        <w:t>6</w:t>
      </w:r>
      <w:r w:rsidRPr="00F84B85">
        <w:rPr>
          <w:rFonts w:asciiTheme="minorEastAsia" w:hAnsiTheme="minorEastAsia" w:cs="Times New Roman"/>
          <w:b/>
          <w:bCs/>
          <w:sz w:val="28"/>
          <w:szCs w:val="28"/>
        </w:rPr>
        <w:t xml:space="preserve"> </w:t>
      </w:r>
    </w:p>
    <w:p w14:paraId="1E33CBEE" w14:textId="1F7F51E1" w:rsidR="00C92174" w:rsidRPr="00116FAC" w:rsidRDefault="00F84B85" w:rsidP="00F84B85">
      <w:pPr>
        <w:spacing w:after="0"/>
        <w:jc w:val="center"/>
        <w:rPr>
          <w:rFonts w:asciiTheme="minorEastAsia" w:hAnsiTheme="minorEastAsia" w:cs="Times New Roman"/>
          <w:b/>
          <w:bCs/>
          <w:sz w:val="28"/>
          <w:szCs w:val="28"/>
        </w:rPr>
      </w:pPr>
      <w:r>
        <w:rPr>
          <w:rFonts w:asciiTheme="minorEastAsia" w:hAnsiTheme="minorEastAsia" w:cs="Times New Roman" w:hint="eastAsia"/>
          <w:b/>
          <w:bCs/>
          <w:sz w:val="28"/>
          <w:szCs w:val="28"/>
        </w:rPr>
        <w:t>CC570N</w:t>
      </w:r>
      <w:r>
        <w:rPr>
          <w:rFonts w:asciiTheme="minorEastAsia" w:hAnsiTheme="minorEastAsia" w:cs="Times New Roman"/>
          <w:b/>
          <w:bCs/>
          <w:sz w:val="28"/>
          <w:szCs w:val="28"/>
        </w:rPr>
        <w:t xml:space="preserve"> </w:t>
      </w:r>
      <w:r w:rsidRPr="0066607C">
        <w:rPr>
          <w:rFonts w:asciiTheme="minorEastAsia" w:hAnsiTheme="minorEastAsia" w:cs="Times New Roman"/>
          <w:b/>
          <w:bCs/>
          <w:sz w:val="28"/>
          <w:szCs w:val="28"/>
        </w:rPr>
        <w:t xml:space="preserve">Theories and Techniques of Counseling </w:t>
      </w:r>
      <w:r>
        <w:rPr>
          <w:rFonts w:asciiTheme="minorEastAsia" w:hAnsiTheme="minorEastAsia" w:cs="Times New Roman"/>
          <w:b/>
          <w:bCs/>
          <w:sz w:val="28"/>
          <w:szCs w:val="28"/>
        </w:rPr>
        <w:t>(</w:t>
      </w:r>
      <w:r w:rsidRPr="0066607C">
        <w:rPr>
          <w:rFonts w:asciiTheme="minorEastAsia" w:hAnsiTheme="minorEastAsia" w:cs="Times New Roman" w:hint="eastAsia"/>
          <w:b/>
          <w:bCs/>
          <w:sz w:val="28"/>
          <w:szCs w:val="28"/>
        </w:rPr>
        <w:t>상담 이론과 기술</w:t>
      </w:r>
      <w:r>
        <w:rPr>
          <w:rFonts w:asciiTheme="minorEastAsia" w:hAnsiTheme="minorEastAsia" w:cs="Times New Roman" w:hint="eastAsia"/>
          <w:b/>
          <w:bCs/>
          <w:sz w:val="28"/>
          <w:szCs w:val="28"/>
        </w:rPr>
        <w:t>)</w:t>
      </w:r>
      <w:r w:rsidR="0023370A" w:rsidRPr="00116FAC">
        <w:rPr>
          <w:rFonts w:asciiTheme="minorEastAsia" w:hAnsiTheme="minorEastAsia" w:cs="Times New Roman"/>
          <w:b/>
          <w:bCs/>
          <w:sz w:val="28"/>
          <w:szCs w:val="28"/>
        </w:rPr>
        <w:t xml:space="preserve"> </w:t>
      </w:r>
      <w:r w:rsidR="0023370A" w:rsidRPr="00116FAC">
        <w:rPr>
          <w:rFonts w:asciiTheme="minorEastAsia" w:hAnsiTheme="minorEastAsia" w:cs="Times New Roman" w:hint="eastAsia"/>
          <w:b/>
          <w:bCs/>
          <w:sz w:val="28"/>
          <w:szCs w:val="28"/>
        </w:rPr>
        <w:t xml:space="preserve"> </w:t>
      </w:r>
      <w:r w:rsidR="00CE28D4" w:rsidRPr="00116FAC">
        <w:rPr>
          <w:rFonts w:asciiTheme="minorEastAsia" w:hAnsiTheme="minorEastAsia" w:cs="Times New Roman" w:hint="eastAsia"/>
          <w:b/>
          <w:bCs/>
          <w:sz w:val="28"/>
          <w:szCs w:val="28"/>
        </w:rPr>
        <w:t xml:space="preserve"> </w:t>
      </w:r>
    </w:p>
    <w:p w14:paraId="1F4B32F5" w14:textId="10D6E837" w:rsidR="00C92174" w:rsidRPr="00116FAC" w:rsidRDefault="00C92174" w:rsidP="009A3C54">
      <w:pPr>
        <w:jc w:val="cente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049E2B"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0873CA" w:rsidRPr="00116FAC" w14:paraId="610DF879" w14:textId="77777777" w:rsidTr="00C92174">
        <w:tc>
          <w:tcPr>
            <w:tcW w:w="4045" w:type="dxa"/>
          </w:tcPr>
          <w:p w14:paraId="7017AE62" w14:textId="224633D7" w:rsidR="000873CA" w:rsidRPr="00116FAC" w:rsidRDefault="000873CA" w:rsidP="000873CA">
            <w:pPr>
              <w:rPr>
                <w:rFonts w:asciiTheme="minorEastAsia" w:hAnsiTheme="minorEastAsia" w:cs="Times New Roman"/>
                <w:sz w:val="20"/>
                <w:szCs w:val="20"/>
              </w:rPr>
            </w:pPr>
            <w:r w:rsidRPr="00116FAC">
              <w:rPr>
                <w:rFonts w:asciiTheme="minorEastAsia" w:hAnsiTheme="minorEastAsia" w:cs="Times New Roman"/>
                <w:sz w:val="20"/>
                <w:szCs w:val="20"/>
              </w:rPr>
              <w:t>Instructor (</w:t>
            </w:r>
            <w:r w:rsidRPr="00116FAC">
              <w:rPr>
                <w:rFonts w:asciiTheme="minorEastAsia" w:hAnsiTheme="minorEastAsia" w:cs="Times New Roman" w:hint="eastAsia"/>
                <w:sz w:val="20"/>
                <w:szCs w:val="20"/>
              </w:rPr>
              <w:t>강사명)</w:t>
            </w:r>
            <w:r w:rsidRPr="00116FAC">
              <w:rPr>
                <w:rFonts w:asciiTheme="minorEastAsia" w:hAnsiTheme="minorEastAsia" w:cs="Times New Roman"/>
                <w:sz w:val="20"/>
                <w:szCs w:val="20"/>
              </w:rPr>
              <w:t xml:space="preserve"> </w:t>
            </w:r>
          </w:p>
        </w:tc>
        <w:tc>
          <w:tcPr>
            <w:tcW w:w="5305" w:type="dxa"/>
          </w:tcPr>
          <w:p w14:paraId="5789EB1F" w14:textId="5909DEB0" w:rsidR="000873CA" w:rsidRPr="00116FAC" w:rsidRDefault="00115391" w:rsidP="000873CA">
            <w:pPr>
              <w:rPr>
                <w:rFonts w:asciiTheme="minorEastAsia" w:hAnsiTheme="minorEastAsia" w:cs="Times New Roman"/>
                <w:sz w:val="20"/>
                <w:szCs w:val="20"/>
              </w:rPr>
            </w:pPr>
            <w:r w:rsidRPr="00116FAC">
              <w:rPr>
                <w:rFonts w:asciiTheme="minorEastAsia" w:hAnsiTheme="minorEastAsia" w:cs="Times New Roman" w:hint="eastAsia"/>
                <w:sz w:val="20"/>
                <w:szCs w:val="20"/>
              </w:rPr>
              <w:t>김경준</w:t>
            </w:r>
            <w:r w:rsidR="000873CA" w:rsidRPr="00116FAC">
              <w:rPr>
                <w:rFonts w:asciiTheme="minorEastAsia" w:hAnsiTheme="minorEastAsia" w:cs="Times New Roman" w:hint="eastAsia"/>
                <w:sz w:val="20"/>
                <w:szCs w:val="20"/>
              </w:rPr>
              <w:t xml:space="preserve"> 교수</w:t>
            </w:r>
            <w:r w:rsidR="000873CA" w:rsidRPr="00116FAC">
              <w:rPr>
                <w:rFonts w:asciiTheme="minorEastAsia" w:hAnsiTheme="minorEastAsia"/>
                <w:sz w:val="20"/>
                <w:szCs w:val="20"/>
              </w:rPr>
              <w:t>Prof.</w:t>
            </w:r>
            <w:r w:rsidRPr="00116FAC">
              <w:rPr>
                <w:rFonts w:asciiTheme="minorEastAsia" w:hAnsiTheme="minorEastAsia" w:hint="eastAsia"/>
                <w:sz w:val="20"/>
                <w:szCs w:val="20"/>
              </w:rPr>
              <w:t xml:space="preserve"> </w:t>
            </w:r>
            <w:r w:rsidRPr="00116FAC">
              <w:rPr>
                <w:rFonts w:asciiTheme="minorEastAsia" w:hAnsiTheme="minorEastAsia"/>
                <w:sz w:val="20"/>
                <w:szCs w:val="20"/>
              </w:rPr>
              <w:t>Kyoungjun Kim</w:t>
            </w:r>
            <w:r w:rsidR="000873CA" w:rsidRPr="00116FAC">
              <w:rPr>
                <w:rFonts w:asciiTheme="minorEastAsia" w:hAnsiTheme="minorEastAsia"/>
                <w:sz w:val="20"/>
                <w:szCs w:val="20"/>
              </w:rPr>
              <w:t>, Ph.D.</w:t>
            </w:r>
          </w:p>
        </w:tc>
      </w:tr>
      <w:tr w:rsidR="000873CA" w:rsidRPr="00116FAC" w14:paraId="6153298E" w14:textId="77777777" w:rsidTr="00C92174">
        <w:tc>
          <w:tcPr>
            <w:tcW w:w="4045" w:type="dxa"/>
          </w:tcPr>
          <w:p w14:paraId="70022F98" w14:textId="4F783249" w:rsidR="000873CA" w:rsidRPr="00116FAC" w:rsidRDefault="000873CA" w:rsidP="000873CA">
            <w:pPr>
              <w:rPr>
                <w:rFonts w:asciiTheme="minorEastAsia" w:hAnsiTheme="minorEastAsia" w:cs="Times New Roman"/>
                <w:sz w:val="20"/>
                <w:szCs w:val="20"/>
              </w:rPr>
            </w:pPr>
            <w:r w:rsidRPr="00116FAC">
              <w:rPr>
                <w:rFonts w:asciiTheme="minorEastAsia" w:hAnsiTheme="minorEastAsia" w:cs="Times New Roman"/>
                <w:sz w:val="20"/>
                <w:szCs w:val="20"/>
              </w:rPr>
              <w:t>Email (</w:t>
            </w:r>
            <w:r w:rsidRPr="00116FAC">
              <w:rPr>
                <w:rFonts w:asciiTheme="minorEastAsia" w:hAnsiTheme="minorEastAsia" w:cs="Times New Roman" w:hint="eastAsia"/>
                <w:sz w:val="20"/>
                <w:szCs w:val="20"/>
              </w:rPr>
              <w:t>연락처)</w:t>
            </w:r>
            <w:r w:rsidRPr="00116FAC">
              <w:rPr>
                <w:rFonts w:asciiTheme="minorEastAsia" w:hAnsiTheme="minorEastAsia" w:cs="Times New Roman"/>
                <w:sz w:val="20"/>
                <w:szCs w:val="20"/>
              </w:rPr>
              <w:t xml:space="preserve"> </w:t>
            </w:r>
          </w:p>
        </w:tc>
        <w:tc>
          <w:tcPr>
            <w:tcW w:w="5305" w:type="dxa"/>
          </w:tcPr>
          <w:p w14:paraId="1EE8BACE" w14:textId="5A7E96F3" w:rsidR="000873CA" w:rsidRPr="00116FAC" w:rsidRDefault="00115391" w:rsidP="000873CA">
            <w:pPr>
              <w:rPr>
                <w:rFonts w:asciiTheme="minorEastAsia" w:hAnsiTheme="minorEastAsia" w:cs="Times New Roman"/>
                <w:sz w:val="20"/>
                <w:szCs w:val="20"/>
              </w:rPr>
            </w:pPr>
            <w:hyperlink r:id="rId9" w:history="1">
              <w:r w:rsidRPr="00116FAC">
                <w:rPr>
                  <w:rStyle w:val="a6"/>
                  <w:rFonts w:asciiTheme="minorEastAsia" w:hAnsiTheme="minorEastAsia"/>
                </w:rPr>
                <w:t>wisp3457</w:t>
              </w:r>
              <w:r w:rsidRPr="00116FAC">
                <w:rPr>
                  <w:rStyle w:val="a6"/>
                  <w:rFonts w:asciiTheme="minorEastAsia" w:hAnsiTheme="minorEastAsia" w:cs="Times New Roman"/>
                  <w:sz w:val="20"/>
                  <w:szCs w:val="20"/>
                </w:rPr>
                <w:t>@wmu.edu</w:t>
              </w:r>
            </w:hyperlink>
          </w:p>
        </w:tc>
      </w:tr>
      <w:tr w:rsidR="000873CA" w:rsidRPr="00116FAC" w14:paraId="45F95F5B" w14:textId="77777777" w:rsidTr="00C92174">
        <w:tc>
          <w:tcPr>
            <w:tcW w:w="4045" w:type="dxa"/>
          </w:tcPr>
          <w:p w14:paraId="4E6E19AE" w14:textId="65FDB144" w:rsidR="000873CA" w:rsidRPr="00116FAC" w:rsidRDefault="000873CA" w:rsidP="000873CA">
            <w:pPr>
              <w:rPr>
                <w:rFonts w:asciiTheme="minorEastAsia" w:hAnsiTheme="minorEastAsia" w:cs="Times New Roman"/>
                <w:sz w:val="20"/>
                <w:szCs w:val="20"/>
              </w:rPr>
            </w:pPr>
            <w:r w:rsidRPr="00116FAC">
              <w:rPr>
                <w:rFonts w:asciiTheme="minorEastAsia" w:hAnsiTheme="minorEastAsia" w:cs="Times New Roman"/>
                <w:sz w:val="20"/>
                <w:szCs w:val="20"/>
              </w:rPr>
              <w:t>Class Hour (</w:t>
            </w:r>
            <w:r w:rsidRPr="00116FAC">
              <w:rPr>
                <w:rFonts w:asciiTheme="minorEastAsia" w:hAnsiTheme="minorEastAsia" w:cs="Times New Roman" w:hint="eastAsia"/>
                <w:sz w:val="20"/>
                <w:szCs w:val="20"/>
              </w:rPr>
              <w:t>수업시간)</w:t>
            </w:r>
            <w:r w:rsidRPr="00116FAC">
              <w:rPr>
                <w:rFonts w:asciiTheme="minorEastAsia" w:hAnsiTheme="minorEastAsia" w:cs="Times New Roman"/>
                <w:sz w:val="20"/>
                <w:szCs w:val="20"/>
              </w:rPr>
              <w:t xml:space="preserve"> </w:t>
            </w:r>
          </w:p>
        </w:tc>
        <w:tc>
          <w:tcPr>
            <w:tcW w:w="5305" w:type="dxa"/>
          </w:tcPr>
          <w:p w14:paraId="70DC1408" w14:textId="27A2AE2D" w:rsidR="000873CA" w:rsidRPr="00116FAC" w:rsidRDefault="00F84B85" w:rsidP="000873CA">
            <w:pPr>
              <w:rPr>
                <w:rFonts w:asciiTheme="minorEastAsia" w:hAnsiTheme="minorEastAsia" w:cs="Times New Roman"/>
                <w:sz w:val="20"/>
                <w:szCs w:val="20"/>
              </w:rPr>
            </w:pPr>
            <w:r>
              <w:rPr>
                <w:rFonts w:asciiTheme="minorEastAsia" w:hAnsiTheme="minorEastAsia" w:cs="Times New Roman" w:hint="eastAsia"/>
                <w:sz w:val="20"/>
                <w:szCs w:val="20"/>
              </w:rPr>
              <w:t>2</w:t>
            </w:r>
            <w:r>
              <w:rPr>
                <w:rFonts w:asciiTheme="minorEastAsia" w:hAnsiTheme="minorEastAsia" w:cs="Times New Roman" w:hint="eastAsia"/>
                <w:sz w:val="20"/>
                <w:szCs w:val="20"/>
                <w:vertAlign w:val="superscript"/>
              </w:rPr>
              <w:t>nd</w:t>
            </w:r>
            <w:r w:rsidR="000873CA" w:rsidRPr="00116FAC">
              <w:rPr>
                <w:rFonts w:asciiTheme="minorEastAsia" w:hAnsiTheme="minorEastAsia" w:cs="Times New Roman"/>
                <w:sz w:val="20"/>
                <w:szCs w:val="20"/>
              </w:rPr>
              <w:t xml:space="preserve"> session (</w:t>
            </w:r>
            <w:r w:rsidR="00D22874">
              <w:rPr>
                <w:rFonts w:asciiTheme="minorEastAsia" w:hAnsiTheme="minorEastAsia" w:cs="Times New Roman" w:hint="eastAsia"/>
                <w:sz w:val="20"/>
                <w:szCs w:val="20"/>
              </w:rPr>
              <w:t>3</w:t>
            </w:r>
            <w:r w:rsidR="000873CA" w:rsidRPr="00116FAC">
              <w:rPr>
                <w:rFonts w:asciiTheme="minorEastAsia" w:hAnsiTheme="minorEastAsia" w:cs="Times New Roman"/>
                <w:sz w:val="20"/>
                <w:szCs w:val="20"/>
              </w:rPr>
              <w:t>/</w:t>
            </w:r>
            <w:r w:rsidR="009E0079">
              <w:rPr>
                <w:rFonts w:asciiTheme="minorEastAsia" w:hAnsiTheme="minorEastAsia" w:cs="Times New Roman" w:hint="eastAsia"/>
                <w:sz w:val="20"/>
                <w:szCs w:val="20"/>
              </w:rPr>
              <w:t>30</w:t>
            </w:r>
            <w:r w:rsidR="000873CA" w:rsidRPr="00116FAC">
              <w:rPr>
                <w:rFonts w:asciiTheme="minorEastAsia" w:hAnsiTheme="minorEastAsia" w:cs="Times New Roman"/>
                <w:sz w:val="20"/>
                <w:szCs w:val="20"/>
              </w:rPr>
              <w:t>-</w:t>
            </w:r>
            <w:r w:rsidR="00D22874">
              <w:rPr>
                <w:rFonts w:asciiTheme="minorEastAsia" w:hAnsiTheme="minorEastAsia" w:cs="Times New Roman" w:hint="eastAsia"/>
                <w:sz w:val="20"/>
                <w:szCs w:val="20"/>
              </w:rPr>
              <w:t>5</w:t>
            </w:r>
            <w:r w:rsidR="000873CA" w:rsidRPr="00116FAC">
              <w:rPr>
                <w:rFonts w:asciiTheme="minorEastAsia" w:hAnsiTheme="minorEastAsia" w:cs="Times New Roman"/>
                <w:sz w:val="20"/>
                <w:szCs w:val="20"/>
              </w:rPr>
              <w:t>/</w:t>
            </w:r>
            <w:r w:rsidR="009E0079">
              <w:rPr>
                <w:rFonts w:asciiTheme="minorEastAsia" w:hAnsiTheme="minorEastAsia" w:cs="Times New Roman" w:hint="eastAsia"/>
                <w:sz w:val="20"/>
                <w:szCs w:val="20"/>
              </w:rPr>
              <w:t>24</w:t>
            </w:r>
            <w:r w:rsidR="000873CA" w:rsidRPr="00116FAC">
              <w:rPr>
                <w:rFonts w:asciiTheme="minorEastAsia" w:hAnsiTheme="minorEastAsia" w:cs="Times New Roman"/>
                <w:sz w:val="20"/>
                <w:szCs w:val="20"/>
              </w:rPr>
              <w:t>)</w:t>
            </w:r>
          </w:p>
        </w:tc>
      </w:tr>
      <w:tr w:rsidR="000873CA" w:rsidRPr="00116FAC" w14:paraId="5C3BF2A6" w14:textId="77777777" w:rsidTr="00C02CC6">
        <w:tc>
          <w:tcPr>
            <w:tcW w:w="4045" w:type="dxa"/>
            <w:tcBorders>
              <w:bottom w:val="single" w:sz="4" w:space="0" w:color="FFFFFF" w:themeColor="background1"/>
            </w:tcBorders>
          </w:tcPr>
          <w:p w14:paraId="0ACC07FE" w14:textId="5CDFC1CD" w:rsidR="000873CA" w:rsidRPr="00116FAC" w:rsidRDefault="000873CA" w:rsidP="000873CA">
            <w:pPr>
              <w:rPr>
                <w:rFonts w:asciiTheme="minorEastAsia" w:hAnsiTheme="minorEastAsia" w:cs="Times New Roman"/>
                <w:sz w:val="20"/>
                <w:szCs w:val="20"/>
              </w:rPr>
            </w:pPr>
            <w:r w:rsidRPr="00116FAC">
              <w:rPr>
                <w:rFonts w:asciiTheme="minorEastAsia" w:hAnsiTheme="minorEastAsia" w:cs="Times New Roman"/>
                <w:sz w:val="20"/>
                <w:szCs w:val="20"/>
              </w:rPr>
              <w:t>Classroom (</w:t>
            </w:r>
            <w:r w:rsidRPr="00116FAC">
              <w:rPr>
                <w:rFonts w:asciiTheme="minorEastAsia" w:hAnsiTheme="minorEastAsia" w:cs="Times New Roman" w:hint="eastAsia"/>
                <w:sz w:val="20"/>
                <w:szCs w:val="20"/>
              </w:rPr>
              <w:t>강의실)</w:t>
            </w:r>
          </w:p>
        </w:tc>
        <w:tc>
          <w:tcPr>
            <w:tcW w:w="5305" w:type="dxa"/>
          </w:tcPr>
          <w:p w14:paraId="505B5E42" w14:textId="27196953" w:rsidR="000873CA" w:rsidRPr="00116FAC" w:rsidRDefault="000873CA" w:rsidP="000873CA">
            <w:pPr>
              <w:rPr>
                <w:rFonts w:asciiTheme="minorEastAsia" w:hAnsiTheme="minorEastAsia" w:cs="Times New Roman"/>
                <w:sz w:val="20"/>
                <w:szCs w:val="20"/>
              </w:rPr>
            </w:pPr>
            <w:r w:rsidRPr="00116FAC">
              <w:rPr>
                <w:rFonts w:asciiTheme="minorEastAsia" w:hAnsiTheme="minorEastAsia" w:cs="Times New Roman"/>
                <w:sz w:val="20"/>
                <w:szCs w:val="20"/>
              </w:rPr>
              <w:t xml:space="preserve">Online </w:t>
            </w:r>
          </w:p>
        </w:tc>
      </w:tr>
      <w:tr w:rsidR="000873CA" w:rsidRPr="00116FAC" w14:paraId="0B9CFED6" w14:textId="77777777" w:rsidTr="00C02CC6">
        <w:tc>
          <w:tcPr>
            <w:tcW w:w="4045" w:type="dxa"/>
            <w:tcBorders>
              <w:top w:val="single" w:sz="4" w:space="0" w:color="FFFFFF" w:themeColor="background1"/>
            </w:tcBorders>
          </w:tcPr>
          <w:p w14:paraId="02D8C0FF" w14:textId="56110DA9" w:rsidR="000873CA" w:rsidRPr="00116FAC" w:rsidRDefault="000873CA" w:rsidP="000873CA">
            <w:pPr>
              <w:rPr>
                <w:rFonts w:asciiTheme="minorEastAsia" w:hAnsiTheme="minorEastAsia" w:cs="Times New Roman"/>
                <w:sz w:val="20"/>
                <w:szCs w:val="20"/>
              </w:rPr>
            </w:pPr>
            <w:r w:rsidRPr="00116FAC">
              <w:rPr>
                <w:rFonts w:asciiTheme="minorEastAsia" w:hAnsiTheme="minorEastAsia" w:cs="Times New Roman"/>
                <w:sz w:val="20"/>
                <w:szCs w:val="20"/>
              </w:rPr>
              <w:t>Synchronous Meeting (</w:t>
            </w:r>
            <w:r w:rsidRPr="00116FAC">
              <w:rPr>
                <w:rFonts w:asciiTheme="minorEastAsia" w:hAnsiTheme="minorEastAsia" w:cs="Times New Roman" w:hint="eastAsia"/>
                <w:sz w:val="20"/>
                <w:szCs w:val="20"/>
              </w:rPr>
              <w:t>실시간 줌수업)</w:t>
            </w:r>
            <w:r w:rsidR="00065694" w:rsidRPr="00116FAC">
              <w:rPr>
                <w:rFonts w:asciiTheme="minorEastAsia" w:hAnsiTheme="minorEastAsia" w:cs="Times New Roman"/>
                <w:sz w:val="20"/>
                <w:szCs w:val="20"/>
              </w:rPr>
              <w:t xml:space="preserve">: </w:t>
            </w:r>
            <w:r w:rsidRPr="00116FAC">
              <w:rPr>
                <w:rFonts w:asciiTheme="minorEastAsia" w:hAnsiTheme="minorEastAsia" w:cs="Times New Roman"/>
                <w:sz w:val="20"/>
                <w:szCs w:val="20"/>
              </w:rPr>
              <w:t xml:space="preserve"> </w:t>
            </w:r>
          </w:p>
        </w:tc>
        <w:tc>
          <w:tcPr>
            <w:tcW w:w="5305" w:type="dxa"/>
          </w:tcPr>
          <w:p w14:paraId="0FAB2A7B" w14:textId="747E087A" w:rsidR="000873CA" w:rsidRPr="00116FAC" w:rsidRDefault="000873CA" w:rsidP="000873CA">
            <w:pPr>
              <w:rPr>
                <w:rFonts w:asciiTheme="minorEastAsia" w:hAnsiTheme="minorEastAsia" w:cs="Times New Roman"/>
                <w:sz w:val="20"/>
                <w:szCs w:val="20"/>
              </w:rPr>
            </w:pPr>
            <w:r w:rsidRPr="00116FAC">
              <w:rPr>
                <w:rFonts w:asciiTheme="minorEastAsia" w:hAnsiTheme="minorEastAsia" w:cs="Times New Roman"/>
                <w:sz w:val="20"/>
                <w:szCs w:val="20"/>
              </w:rPr>
              <w:t>1</w:t>
            </w:r>
            <w:r w:rsidRPr="00116FAC">
              <w:rPr>
                <w:rFonts w:asciiTheme="minorEastAsia" w:hAnsiTheme="minorEastAsia" w:cs="Times New Roman" w:hint="eastAsia"/>
                <w:sz w:val="20"/>
                <w:szCs w:val="20"/>
              </w:rPr>
              <w:t>차:</w:t>
            </w:r>
            <w:r w:rsidRPr="00116FAC">
              <w:rPr>
                <w:rFonts w:asciiTheme="minorEastAsia" w:hAnsiTheme="minorEastAsia" w:cs="Times New Roman"/>
                <w:sz w:val="20"/>
                <w:szCs w:val="20"/>
              </w:rPr>
              <w:t xml:space="preserve"> </w:t>
            </w:r>
            <w:r w:rsidR="00DA54C0">
              <w:rPr>
                <w:rFonts w:asciiTheme="minorEastAsia" w:hAnsiTheme="minorEastAsia" w:cs="Times New Roman" w:hint="eastAsia"/>
                <w:sz w:val="20"/>
                <w:szCs w:val="20"/>
              </w:rPr>
              <w:t>3</w:t>
            </w:r>
            <w:r w:rsidR="00065694" w:rsidRPr="00116FAC">
              <w:rPr>
                <w:rFonts w:asciiTheme="minorEastAsia" w:hAnsiTheme="minorEastAsia" w:cs="Times New Roman"/>
                <w:sz w:val="20"/>
                <w:szCs w:val="20"/>
              </w:rPr>
              <w:t>/</w:t>
            </w:r>
            <w:r w:rsidR="00D25CB7" w:rsidRPr="00116FAC">
              <w:rPr>
                <w:rFonts w:asciiTheme="minorEastAsia" w:hAnsiTheme="minorEastAsia" w:cs="Times New Roman"/>
                <w:sz w:val="20"/>
                <w:szCs w:val="20"/>
              </w:rPr>
              <w:t>2</w:t>
            </w:r>
            <w:r w:rsidR="009E0079">
              <w:rPr>
                <w:rFonts w:asciiTheme="minorEastAsia" w:hAnsiTheme="minorEastAsia" w:cs="Times New Roman" w:hint="eastAsia"/>
                <w:sz w:val="20"/>
                <w:szCs w:val="20"/>
              </w:rPr>
              <w:t>9</w:t>
            </w:r>
            <w:r w:rsidR="00065694" w:rsidRPr="00116FAC">
              <w:rPr>
                <w:rFonts w:asciiTheme="minorEastAsia" w:hAnsiTheme="minorEastAsia" w:cs="Times New Roman"/>
                <w:sz w:val="20"/>
                <w:szCs w:val="20"/>
              </w:rPr>
              <w:t xml:space="preserve"> </w:t>
            </w:r>
            <w:r w:rsidR="009E0079">
              <w:rPr>
                <w:rFonts w:asciiTheme="minorEastAsia" w:hAnsiTheme="minorEastAsia" w:cs="Times New Roman" w:hint="eastAsia"/>
                <w:sz w:val="20"/>
                <w:szCs w:val="20"/>
              </w:rPr>
              <w:t>일</w:t>
            </w:r>
            <w:r w:rsidR="00065694" w:rsidRPr="00116FAC">
              <w:rPr>
                <w:rFonts w:asciiTheme="minorEastAsia" w:hAnsiTheme="minorEastAsia" w:cs="Times New Roman" w:hint="eastAsia"/>
                <w:sz w:val="20"/>
                <w:szCs w:val="20"/>
              </w:rPr>
              <w:t xml:space="preserve">요일 </w:t>
            </w:r>
            <w:r w:rsidR="0035405A" w:rsidRPr="00116FAC">
              <w:rPr>
                <w:rFonts w:asciiTheme="minorEastAsia" w:hAnsiTheme="minorEastAsia" w:cs="Times New Roman" w:hint="eastAsia"/>
                <w:sz w:val="20"/>
                <w:szCs w:val="20"/>
              </w:rPr>
              <w:t>7</w:t>
            </w:r>
            <w:r w:rsidR="00065694" w:rsidRPr="00116FAC">
              <w:rPr>
                <w:rFonts w:asciiTheme="minorEastAsia" w:hAnsiTheme="minorEastAsia" w:cs="Times New Roman"/>
                <w:sz w:val="20"/>
                <w:szCs w:val="20"/>
              </w:rPr>
              <w:t>pm</w:t>
            </w:r>
            <w:r w:rsidR="00065694" w:rsidRPr="00116FAC">
              <w:rPr>
                <w:rFonts w:asciiTheme="minorEastAsia" w:hAnsiTheme="minorEastAsia" w:cs="Times New Roman" w:hint="eastAsia"/>
                <w:sz w:val="20"/>
                <w:szCs w:val="20"/>
              </w:rPr>
              <w:t xml:space="preserve"> </w:t>
            </w:r>
            <w:r w:rsidR="00065694" w:rsidRPr="00116FAC">
              <w:rPr>
                <w:rFonts w:asciiTheme="minorEastAsia" w:hAnsiTheme="minorEastAsia" w:cs="Times New Roman"/>
                <w:sz w:val="20"/>
                <w:szCs w:val="20"/>
              </w:rPr>
              <w:t>(</w:t>
            </w:r>
            <w:r w:rsidR="00065694" w:rsidRPr="00116FAC">
              <w:rPr>
                <w:rFonts w:asciiTheme="minorEastAsia" w:hAnsiTheme="minorEastAsia" w:cs="Times New Roman" w:hint="eastAsia"/>
                <w:sz w:val="20"/>
                <w:szCs w:val="20"/>
              </w:rPr>
              <w:t>모든 시간은 미 서부시간 기준</w:t>
            </w:r>
            <w:r w:rsidR="00065694" w:rsidRPr="00116FAC">
              <w:rPr>
                <w:rFonts w:asciiTheme="minorEastAsia" w:hAnsiTheme="minorEastAsia" w:cs="Times New Roman"/>
                <w:sz w:val="20"/>
                <w:szCs w:val="20"/>
              </w:rPr>
              <w:t>)</w:t>
            </w:r>
          </w:p>
          <w:p w14:paraId="4EB2E9EC" w14:textId="0EBCC333" w:rsidR="000873CA" w:rsidRPr="00116FAC" w:rsidRDefault="000873CA" w:rsidP="000873CA">
            <w:pPr>
              <w:rPr>
                <w:rFonts w:asciiTheme="minorEastAsia" w:hAnsiTheme="minorEastAsia" w:cs="Times New Roman"/>
                <w:sz w:val="20"/>
                <w:szCs w:val="20"/>
              </w:rPr>
            </w:pPr>
            <w:r w:rsidRPr="00116FAC">
              <w:rPr>
                <w:rFonts w:asciiTheme="minorEastAsia" w:hAnsiTheme="minorEastAsia" w:cs="Times New Roman"/>
                <w:sz w:val="20"/>
                <w:szCs w:val="20"/>
              </w:rPr>
              <w:t>2</w:t>
            </w:r>
            <w:r w:rsidRPr="00116FAC">
              <w:rPr>
                <w:rFonts w:asciiTheme="minorEastAsia" w:hAnsiTheme="minorEastAsia" w:cs="Times New Roman" w:hint="eastAsia"/>
                <w:sz w:val="20"/>
                <w:szCs w:val="20"/>
              </w:rPr>
              <w:t>차:</w:t>
            </w:r>
            <w:r w:rsidRPr="00116FAC">
              <w:rPr>
                <w:rFonts w:asciiTheme="minorEastAsia" w:hAnsiTheme="minorEastAsia" w:cs="Times New Roman"/>
                <w:sz w:val="20"/>
                <w:szCs w:val="20"/>
              </w:rPr>
              <w:t xml:space="preserve"> </w:t>
            </w:r>
            <w:r w:rsidR="00DA54C0">
              <w:rPr>
                <w:rFonts w:asciiTheme="minorEastAsia" w:hAnsiTheme="minorEastAsia" w:cs="Times New Roman" w:hint="eastAsia"/>
                <w:sz w:val="20"/>
                <w:szCs w:val="20"/>
              </w:rPr>
              <w:t>4</w:t>
            </w:r>
            <w:r w:rsidR="00065694" w:rsidRPr="00116FAC">
              <w:rPr>
                <w:rFonts w:asciiTheme="minorEastAsia" w:hAnsiTheme="minorEastAsia" w:cs="Times New Roman"/>
                <w:sz w:val="20"/>
                <w:szCs w:val="20"/>
              </w:rPr>
              <w:t>/</w:t>
            </w:r>
            <w:r w:rsidR="00BD0304">
              <w:rPr>
                <w:rFonts w:asciiTheme="minorEastAsia" w:hAnsiTheme="minorEastAsia" w:cs="Times New Roman" w:hint="eastAsia"/>
                <w:sz w:val="20"/>
                <w:szCs w:val="20"/>
              </w:rPr>
              <w:t>19</w:t>
            </w:r>
            <w:r w:rsidR="00065694" w:rsidRPr="00116FAC">
              <w:rPr>
                <w:rFonts w:asciiTheme="minorEastAsia" w:hAnsiTheme="minorEastAsia" w:cs="Times New Roman"/>
                <w:sz w:val="20"/>
                <w:szCs w:val="20"/>
              </w:rPr>
              <w:t xml:space="preserve"> </w:t>
            </w:r>
            <w:r w:rsidR="009E0079">
              <w:rPr>
                <w:rFonts w:asciiTheme="minorEastAsia" w:hAnsiTheme="minorEastAsia" w:cs="Times New Roman" w:hint="eastAsia"/>
                <w:sz w:val="20"/>
                <w:szCs w:val="20"/>
              </w:rPr>
              <w:t>일</w:t>
            </w:r>
            <w:r w:rsidR="00065694" w:rsidRPr="00116FAC">
              <w:rPr>
                <w:rFonts w:asciiTheme="minorEastAsia" w:hAnsiTheme="minorEastAsia" w:cs="Times New Roman" w:hint="eastAsia"/>
                <w:sz w:val="20"/>
                <w:szCs w:val="20"/>
              </w:rPr>
              <w:t xml:space="preserve">요일 </w:t>
            </w:r>
            <w:r w:rsidR="0035405A" w:rsidRPr="00116FAC">
              <w:rPr>
                <w:rFonts w:asciiTheme="minorEastAsia" w:hAnsiTheme="minorEastAsia" w:cs="Times New Roman" w:hint="eastAsia"/>
                <w:sz w:val="20"/>
                <w:szCs w:val="20"/>
              </w:rPr>
              <w:t>7</w:t>
            </w:r>
            <w:r w:rsidR="00065694" w:rsidRPr="00116FAC">
              <w:rPr>
                <w:rFonts w:asciiTheme="minorEastAsia" w:hAnsiTheme="minorEastAsia" w:cs="Times New Roman"/>
                <w:sz w:val="20"/>
                <w:szCs w:val="20"/>
              </w:rPr>
              <w:t>pm</w:t>
            </w:r>
            <w:r w:rsidR="0035405A" w:rsidRPr="00116FAC">
              <w:rPr>
                <w:rFonts w:asciiTheme="minorEastAsia" w:hAnsiTheme="minorEastAsia" w:cs="Times New Roman" w:hint="eastAsia"/>
                <w:sz w:val="20"/>
                <w:szCs w:val="20"/>
              </w:rPr>
              <w:t xml:space="preserve"> (한국시간 </w:t>
            </w:r>
            <w:r w:rsidR="009E0079">
              <w:rPr>
                <w:rFonts w:asciiTheme="minorEastAsia" w:hAnsiTheme="minorEastAsia" w:cs="Times New Roman" w:hint="eastAsia"/>
                <w:sz w:val="20"/>
                <w:szCs w:val="20"/>
              </w:rPr>
              <w:t xml:space="preserve">월요일 </w:t>
            </w:r>
            <w:r w:rsidR="0035405A" w:rsidRPr="00116FAC">
              <w:rPr>
                <w:rFonts w:asciiTheme="minorEastAsia" w:hAnsiTheme="minorEastAsia" w:cs="Times New Roman" w:hint="eastAsia"/>
                <w:sz w:val="20"/>
                <w:szCs w:val="20"/>
              </w:rPr>
              <w:t>오</w:t>
            </w:r>
            <w:r w:rsidR="009E0079">
              <w:rPr>
                <w:rFonts w:asciiTheme="minorEastAsia" w:hAnsiTheme="minorEastAsia" w:cs="Times New Roman" w:hint="eastAsia"/>
                <w:sz w:val="20"/>
                <w:szCs w:val="20"/>
              </w:rPr>
              <w:t>전</w:t>
            </w:r>
            <w:r w:rsidR="0035405A" w:rsidRPr="00116FAC">
              <w:rPr>
                <w:rFonts w:asciiTheme="minorEastAsia" w:hAnsiTheme="minorEastAsia" w:cs="Times New Roman" w:hint="eastAsia"/>
                <w:sz w:val="20"/>
                <w:szCs w:val="20"/>
              </w:rPr>
              <w:t>1</w:t>
            </w:r>
            <w:r w:rsidR="009E0079">
              <w:rPr>
                <w:rFonts w:asciiTheme="minorEastAsia" w:hAnsiTheme="minorEastAsia" w:cs="Times New Roman" w:hint="eastAsia"/>
                <w:sz w:val="20"/>
                <w:szCs w:val="20"/>
              </w:rPr>
              <w:t>1</w:t>
            </w:r>
            <w:r w:rsidR="0035405A" w:rsidRPr="00116FAC">
              <w:rPr>
                <w:rFonts w:asciiTheme="minorEastAsia" w:hAnsiTheme="minorEastAsia" w:cs="Times New Roman" w:hint="eastAsia"/>
                <w:sz w:val="20"/>
                <w:szCs w:val="20"/>
              </w:rPr>
              <w:t>시)</w:t>
            </w:r>
          </w:p>
          <w:p w14:paraId="50709F52" w14:textId="0BB3F0EF" w:rsidR="000873CA" w:rsidRPr="00116FAC" w:rsidRDefault="000873CA" w:rsidP="000873CA">
            <w:pPr>
              <w:rPr>
                <w:rFonts w:asciiTheme="minorEastAsia" w:hAnsiTheme="minorEastAsia" w:cs="Times New Roman"/>
                <w:sz w:val="20"/>
                <w:szCs w:val="20"/>
              </w:rPr>
            </w:pPr>
            <w:r w:rsidRPr="00116FAC">
              <w:rPr>
                <w:rFonts w:asciiTheme="minorEastAsia" w:hAnsiTheme="minorEastAsia" w:cs="Times New Roman"/>
                <w:sz w:val="20"/>
                <w:szCs w:val="20"/>
              </w:rPr>
              <w:t>3</w:t>
            </w:r>
            <w:r w:rsidRPr="00116FAC">
              <w:rPr>
                <w:rFonts w:asciiTheme="minorEastAsia" w:hAnsiTheme="minorEastAsia" w:cs="Times New Roman" w:hint="eastAsia"/>
                <w:sz w:val="20"/>
                <w:szCs w:val="20"/>
              </w:rPr>
              <w:t>차:</w:t>
            </w:r>
            <w:r w:rsidRPr="00116FAC">
              <w:rPr>
                <w:rFonts w:asciiTheme="minorEastAsia" w:hAnsiTheme="minorEastAsia" w:cs="Times New Roman"/>
                <w:sz w:val="20"/>
                <w:szCs w:val="20"/>
              </w:rPr>
              <w:t xml:space="preserve"> </w:t>
            </w:r>
            <w:r w:rsidR="00DA54C0">
              <w:rPr>
                <w:rFonts w:asciiTheme="minorEastAsia" w:hAnsiTheme="minorEastAsia" w:cs="Times New Roman" w:hint="eastAsia"/>
                <w:sz w:val="20"/>
                <w:szCs w:val="20"/>
              </w:rPr>
              <w:t>5</w:t>
            </w:r>
            <w:r w:rsidR="00D63B17" w:rsidRPr="00116FAC">
              <w:rPr>
                <w:rFonts w:asciiTheme="minorEastAsia" w:hAnsiTheme="minorEastAsia" w:cs="Times New Roman"/>
                <w:sz w:val="20"/>
                <w:szCs w:val="20"/>
              </w:rPr>
              <w:t>/1</w:t>
            </w:r>
            <w:r w:rsidR="009E0079">
              <w:rPr>
                <w:rFonts w:asciiTheme="minorEastAsia" w:hAnsiTheme="minorEastAsia" w:cs="Times New Roman" w:hint="eastAsia"/>
                <w:sz w:val="20"/>
                <w:szCs w:val="20"/>
              </w:rPr>
              <w:t>7</w:t>
            </w:r>
            <w:r w:rsidR="00D63B17" w:rsidRPr="00116FAC">
              <w:rPr>
                <w:rFonts w:asciiTheme="minorEastAsia" w:hAnsiTheme="minorEastAsia" w:cs="Times New Roman"/>
                <w:sz w:val="20"/>
                <w:szCs w:val="20"/>
              </w:rPr>
              <w:t xml:space="preserve"> </w:t>
            </w:r>
            <w:r w:rsidR="009E0079">
              <w:rPr>
                <w:rFonts w:asciiTheme="minorEastAsia" w:hAnsiTheme="minorEastAsia" w:cs="Times New Roman" w:hint="eastAsia"/>
                <w:sz w:val="20"/>
                <w:szCs w:val="20"/>
              </w:rPr>
              <w:t>일</w:t>
            </w:r>
            <w:r w:rsidR="00D63B17" w:rsidRPr="00116FAC">
              <w:rPr>
                <w:rFonts w:asciiTheme="minorEastAsia" w:hAnsiTheme="minorEastAsia" w:cs="Times New Roman" w:hint="eastAsia"/>
                <w:sz w:val="20"/>
                <w:szCs w:val="20"/>
              </w:rPr>
              <w:t xml:space="preserve">요일 </w:t>
            </w:r>
            <w:r w:rsidR="0035405A" w:rsidRPr="00116FAC">
              <w:rPr>
                <w:rFonts w:asciiTheme="minorEastAsia" w:hAnsiTheme="minorEastAsia" w:cs="Times New Roman" w:hint="eastAsia"/>
                <w:sz w:val="20"/>
                <w:szCs w:val="20"/>
              </w:rPr>
              <w:t>7</w:t>
            </w:r>
            <w:r w:rsidR="005B1F3C" w:rsidRPr="00116FAC">
              <w:rPr>
                <w:rFonts w:asciiTheme="minorEastAsia" w:hAnsiTheme="minorEastAsia" w:cs="Times New Roman"/>
                <w:sz w:val="20"/>
                <w:szCs w:val="20"/>
              </w:rPr>
              <w:t>p</w:t>
            </w:r>
            <w:r w:rsidR="00D63B17" w:rsidRPr="00116FAC">
              <w:rPr>
                <w:rFonts w:asciiTheme="minorEastAsia" w:hAnsiTheme="minorEastAsia" w:cs="Times New Roman"/>
                <w:sz w:val="20"/>
                <w:szCs w:val="20"/>
              </w:rPr>
              <w:t>m</w:t>
            </w:r>
            <w:r w:rsidR="0035405A" w:rsidRPr="00116FAC">
              <w:rPr>
                <w:rFonts w:asciiTheme="minorEastAsia" w:hAnsiTheme="minorEastAsia" w:cs="Times New Roman" w:hint="eastAsia"/>
                <w:sz w:val="20"/>
                <w:szCs w:val="20"/>
              </w:rPr>
              <w:t xml:space="preserve"> (한국시간</w:t>
            </w:r>
            <w:r w:rsidR="009E0079">
              <w:rPr>
                <w:rFonts w:asciiTheme="minorEastAsia" w:hAnsiTheme="minorEastAsia" w:cs="Times New Roman" w:hint="eastAsia"/>
                <w:sz w:val="20"/>
                <w:szCs w:val="20"/>
              </w:rPr>
              <w:t xml:space="preserve"> 월요일 오전</w:t>
            </w:r>
            <w:r w:rsidR="0035405A" w:rsidRPr="00116FAC">
              <w:rPr>
                <w:rFonts w:asciiTheme="minorEastAsia" w:hAnsiTheme="minorEastAsia" w:cs="Times New Roman" w:hint="eastAsia"/>
                <w:sz w:val="20"/>
                <w:szCs w:val="20"/>
              </w:rPr>
              <w:t>11시)</w:t>
            </w:r>
          </w:p>
        </w:tc>
      </w:tr>
    </w:tbl>
    <w:p w14:paraId="6693BBB0" w14:textId="34235EE5" w:rsidR="00D63B17" w:rsidRPr="00116FAC" w:rsidRDefault="0086145D" w:rsidP="00D63B17">
      <w:pPr>
        <w:jc w:val="center"/>
        <w:rPr>
          <w:rFonts w:asciiTheme="minorEastAsia" w:hAnsiTheme="minorEastAsia"/>
          <w:noProof/>
          <w:sz w:val="20"/>
          <w:szCs w:val="20"/>
          <w:lang w:eastAsia="en-US"/>
        </w:rPr>
      </w:pPr>
      <w:r w:rsidRPr="00116FAC">
        <w:rPr>
          <w:rFonts w:asciiTheme="minorEastAsia" w:hAnsiTheme="minorEastAsia"/>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057BA8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D19DD61" w14:textId="4C944699" w:rsidR="0086145D" w:rsidRPr="00116FAC" w:rsidRDefault="0086145D" w:rsidP="0086145D">
      <w:pPr>
        <w:spacing w:after="0"/>
        <w:rPr>
          <w:rFonts w:asciiTheme="minorEastAsia" w:hAnsiTheme="minorEastAsia"/>
          <w:noProof/>
          <w:sz w:val="24"/>
          <w:szCs w:val="24"/>
        </w:rPr>
      </w:pPr>
      <w:r w:rsidRPr="00116FAC">
        <w:rPr>
          <w:rFonts w:asciiTheme="minorEastAsia" w:hAnsiTheme="minorEastAsia" w:hint="eastAsia"/>
          <w:b/>
          <w:bCs/>
          <w:noProof/>
          <w:sz w:val="24"/>
          <w:szCs w:val="24"/>
        </w:rPr>
        <w:t>W</w:t>
      </w:r>
      <w:r w:rsidRPr="00116FAC">
        <w:rPr>
          <w:rFonts w:asciiTheme="minorEastAsia" w:hAnsiTheme="minorEastAsia"/>
          <w:b/>
          <w:bCs/>
          <w:noProof/>
          <w:sz w:val="24"/>
          <w:szCs w:val="24"/>
        </w:rPr>
        <w:t xml:space="preserve">MU Mission &amp; Program Learning Outcomes </w:t>
      </w:r>
      <w:r w:rsidRPr="00116FAC">
        <w:rPr>
          <w:rFonts w:asciiTheme="minorEastAsia" w:hAnsiTheme="minorEastAsia" w:hint="eastAsia"/>
          <w:b/>
          <w:bCs/>
          <w:noProof/>
          <w:sz w:val="24"/>
          <w:szCs w:val="24"/>
        </w:rPr>
        <w:t>W</w:t>
      </w:r>
      <w:r w:rsidRPr="00116FAC">
        <w:rPr>
          <w:rFonts w:asciiTheme="minorEastAsia" w:hAnsiTheme="minorEastAsia"/>
          <w:b/>
          <w:bCs/>
          <w:noProof/>
          <w:sz w:val="24"/>
          <w:szCs w:val="24"/>
        </w:rPr>
        <w:t xml:space="preserve">MU </w:t>
      </w:r>
      <w:r w:rsidRPr="00116FAC">
        <w:rPr>
          <w:rFonts w:asciiTheme="minorEastAsia" w:hAnsiTheme="minorEastAsia" w:hint="eastAsia"/>
          <w:b/>
          <w:bCs/>
          <w:noProof/>
          <w:sz w:val="24"/>
          <w:szCs w:val="24"/>
        </w:rPr>
        <w:t>사명과 프로그램 학습결과</w:t>
      </w:r>
      <w:r w:rsidRPr="00116FAC">
        <w:rPr>
          <w:rFonts w:asciiTheme="minorEastAsia" w:hAnsiTheme="minorEastAsia" w:hint="eastAsia"/>
          <w:noProof/>
          <w:sz w:val="24"/>
          <w:szCs w:val="24"/>
        </w:rPr>
        <w:t xml:space="preserve"> </w:t>
      </w:r>
    </w:p>
    <w:p w14:paraId="2274DAE3" w14:textId="77FE00B7" w:rsidR="0086145D" w:rsidRPr="00116FAC" w:rsidRDefault="0086145D" w:rsidP="009A3C54">
      <w:pPr>
        <w:jc w:val="cente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609B6BF"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38FB052" w14:textId="77777777" w:rsidR="00CF63CB" w:rsidRPr="00116FAC" w:rsidRDefault="00CF63CB" w:rsidP="00CF63CB">
      <w:pPr>
        <w:spacing w:after="0"/>
        <w:jc w:val="center"/>
        <w:rPr>
          <w:rFonts w:asciiTheme="minorEastAsia" w:hAnsiTheme="minorEastAsia" w:cs="Times New Roman"/>
          <w:b/>
          <w:bCs/>
          <w:sz w:val="20"/>
          <w:szCs w:val="20"/>
        </w:rPr>
      </w:pPr>
    </w:p>
    <w:tbl>
      <w:tblPr>
        <w:tblStyle w:val="a5"/>
        <w:tblW w:w="0" w:type="auto"/>
        <w:tblLook w:val="04A0" w:firstRow="1" w:lastRow="0" w:firstColumn="1" w:lastColumn="0" w:noHBand="0" w:noVBand="1"/>
      </w:tblPr>
      <w:tblGrid>
        <w:gridCol w:w="1615"/>
        <w:gridCol w:w="7735"/>
      </w:tblGrid>
      <w:tr w:rsidR="00CC12C2" w:rsidRPr="00116FAC" w14:paraId="33132F34" w14:textId="77777777" w:rsidTr="007E4835">
        <w:tc>
          <w:tcPr>
            <w:tcW w:w="1615" w:type="dxa"/>
            <w:tcBorders>
              <w:bottom w:val="single" w:sz="4" w:space="0" w:color="FFFFFF" w:themeColor="background1"/>
              <w:right w:val="nil"/>
            </w:tcBorders>
            <w:shd w:val="clear" w:color="auto" w:fill="7030A0"/>
          </w:tcPr>
          <w:p w14:paraId="55D658B5" w14:textId="09381871" w:rsidR="00CC12C2" w:rsidRPr="00116FAC" w:rsidRDefault="00CC12C2" w:rsidP="00CC12C2">
            <w:pPr>
              <w:rPr>
                <w:rFonts w:asciiTheme="minorEastAsia" w:hAnsiTheme="minorEastAsia" w:cs="Times New Roman"/>
                <w:b/>
                <w:bCs/>
                <w:color w:val="FFFFFF" w:themeColor="background1"/>
                <w:sz w:val="18"/>
                <w:szCs w:val="18"/>
              </w:rPr>
            </w:pPr>
            <w:r w:rsidRPr="00116FAC">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0D352729" w:rsidR="00CC12C2" w:rsidRPr="00116FAC" w:rsidRDefault="00CC12C2" w:rsidP="00CC12C2">
            <w:pPr>
              <w:pStyle w:val="a8"/>
              <w:jc w:val="both"/>
              <w:rPr>
                <w:rFonts w:asciiTheme="minorEastAsia" w:eastAsiaTheme="minorEastAsia" w:hAnsiTheme="minorEastAsia"/>
                <w:sz w:val="18"/>
                <w:szCs w:val="18"/>
              </w:rPr>
            </w:pPr>
            <w:r w:rsidRPr="00116FAC">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CC12C2" w:rsidRPr="00116FAC" w14:paraId="73362139" w14:textId="77777777" w:rsidTr="007E4835">
        <w:tc>
          <w:tcPr>
            <w:tcW w:w="1615" w:type="dxa"/>
            <w:tcBorders>
              <w:top w:val="single" w:sz="4" w:space="0" w:color="FFFFFF" w:themeColor="background1"/>
              <w:bottom w:val="single" w:sz="4" w:space="0" w:color="FFFFFF" w:themeColor="background1"/>
              <w:right w:val="nil"/>
            </w:tcBorders>
            <w:shd w:val="clear" w:color="auto" w:fill="7030A0"/>
          </w:tcPr>
          <w:p w14:paraId="0206AD18" w14:textId="2C6CC7F9" w:rsidR="00CC12C2" w:rsidRPr="00116FAC" w:rsidRDefault="00CC12C2" w:rsidP="00CC12C2">
            <w:pPr>
              <w:rPr>
                <w:rFonts w:asciiTheme="minorEastAsia" w:hAnsiTheme="minorEastAsia" w:cs="Times New Roman"/>
                <w:b/>
                <w:bCs/>
                <w:color w:val="FFFFFF" w:themeColor="background1"/>
                <w:sz w:val="18"/>
                <w:szCs w:val="18"/>
              </w:rPr>
            </w:pPr>
            <w:r w:rsidRPr="00116FAC">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50A6C251" w:rsidR="00CC12C2" w:rsidRPr="00116FAC" w:rsidRDefault="00CC12C2" w:rsidP="00CC12C2">
            <w:pPr>
              <w:rPr>
                <w:rFonts w:asciiTheme="minorEastAsia" w:hAnsiTheme="minorEastAsia" w:cs="Times New Roman"/>
                <w:sz w:val="18"/>
                <w:szCs w:val="18"/>
              </w:rPr>
            </w:pPr>
            <w:r w:rsidRPr="00116FAC">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116FAC">
              <w:rPr>
                <w:rFonts w:asciiTheme="minorEastAsia" w:hAnsiTheme="minorEastAsia" w:cs="Times New Roman"/>
                <w:sz w:val="18"/>
                <w:szCs w:val="18"/>
              </w:rPr>
              <w:t xml:space="preserve"> </w:t>
            </w:r>
          </w:p>
        </w:tc>
      </w:tr>
      <w:tr w:rsidR="006E1014" w:rsidRPr="00116FAC" w14:paraId="0AABFD6C" w14:textId="77777777" w:rsidTr="007E4835">
        <w:tc>
          <w:tcPr>
            <w:tcW w:w="1615" w:type="dxa"/>
            <w:tcBorders>
              <w:top w:val="single" w:sz="4" w:space="0" w:color="FFFFFF" w:themeColor="background1"/>
              <w:bottom w:val="single" w:sz="4" w:space="0" w:color="7030A0"/>
              <w:right w:val="nil"/>
            </w:tcBorders>
            <w:shd w:val="clear" w:color="auto" w:fill="7030A0"/>
          </w:tcPr>
          <w:p w14:paraId="1DF909FA" w14:textId="38E19131" w:rsidR="006E1014" w:rsidRPr="00116FAC" w:rsidRDefault="006E1014" w:rsidP="006E1014">
            <w:pPr>
              <w:rPr>
                <w:rFonts w:asciiTheme="minorEastAsia" w:hAnsiTheme="minorEastAsia" w:cs="Times New Roman"/>
                <w:b/>
                <w:bCs/>
                <w:color w:val="FFFFFF" w:themeColor="background1"/>
                <w:sz w:val="18"/>
                <w:szCs w:val="18"/>
              </w:rPr>
            </w:pPr>
            <w:r w:rsidRPr="00116FAC">
              <w:rPr>
                <w:rFonts w:asciiTheme="minorEastAsia" w:hAnsiTheme="minorEastAsia" w:cs="Times New Roman"/>
                <w:b/>
                <w:bCs/>
                <w:color w:val="FFFFFF" w:themeColor="background1"/>
                <w:sz w:val="18"/>
                <w:szCs w:val="18"/>
              </w:rPr>
              <w:t>M</w:t>
            </w:r>
            <w:r w:rsidR="007E4835" w:rsidRPr="00116FAC">
              <w:rPr>
                <w:rFonts w:asciiTheme="minorEastAsia" w:hAnsiTheme="minorEastAsia" w:cs="Times New Roman" w:hint="eastAsia"/>
                <w:b/>
                <w:bCs/>
                <w:color w:val="FFFFFF" w:themeColor="background1"/>
                <w:sz w:val="18"/>
                <w:szCs w:val="18"/>
              </w:rPr>
              <w:t>A</w:t>
            </w:r>
            <w:r w:rsidR="007E4835" w:rsidRPr="00116FAC">
              <w:rPr>
                <w:rFonts w:asciiTheme="minorEastAsia" w:hAnsiTheme="minorEastAsia" w:cs="Times New Roman"/>
                <w:b/>
                <w:bCs/>
                <w:color w:val="FFFFFF" w:themeColor="background1"/>
                <w:sz w:val="18"/>
                <w:szCs w:val="18"/>
              </w:rPr>
              <w:t>CP</w:t>
            </w:r>
            <w:r w:rsidRPr="00116FAC">
              <w:rPr>
                <w:rFonts w:asciiTheme="minorEastAsia" w:hAnsiTheme="minorEastAsia" w:cs="Times New Roman"/>
                <w:b/>
                <w:bCs/>
                <w:color w:val="FFFFFF" w:themeColor="background1"/>
                <w:sz w:val="18"/>
                <w:szCs w:val="18"/>
              </w:rPr>
              <w:t xml:space="preserve"> PLO</w:t>
            </w:r>
          </w:p>
        </w:tc>
        <w:tc>
          <w:tcPr>
            <w:tcW w:w="7735" w:type="dxa"/>
            <w:tcBorders>
              <w:left w:val="nil"/>
            </w:tcBorders>
          </w:tcPr>
          <w:p w14:paraId="5A7317BF" w14:textId="0A3566FF" w:rsidR="00B53DF2" w:rsidRPr="00116FAC" w:rsidRDefault="00B53DF2" w:rsidP="00B53DF2">
            <w:pPr>
              <w:rPr>
                <w:rFonts w:asciiTheme="minorEastAsia" w:hAnsiTheme="minorEastAsia" w:cs="Times New Roman"/>
                <w:sz w:val="18"/>
                <w:szCs w:val="18"/>
              </w:rPr>
            </w:pPr>
            <w:r w:rsidRPr="00116FAC">
              <w:rPr>
                <w:rFonts w:asciiTheme="minorEastAsia" w:hAnsiTheme="minorEastAsia" w:cs="Times New Roman"/>
                <w:sz w:val="18"/>
                <w:szCs w:val="18"/>
              </w:rPr>
              <w:t>1. Integrate Bible/theology and counseling/ psychology.</w:t>
            </w:r>
          </w:p>
          <w:p w14:paraId="0C62EB28" w14:textId="6C6A704E" w:rsidR="00B53DF2" w:rsidRPr="00116FAC" w:rsidRDefault="00B53DF2" w:rsidP="00B53DF2">
            <w:pPr>
              <w:rPr>
                <w:rFonts w:asciiTheme="minorEastAsia" w:hAnsiTheme="minorEastAsia" w:cs="Times New Roman"/>
                <w:sz w:val="18"/>
                <w:szCs w:val="18"/>
              </w:rPr>
            </w:pPr>
            <w:r w:rsidRPr="00116FAC">
              <w:rPr>
                <w:rFonts w:asciiTheme="minorEastAsia" w:hAnsiTheme="minorEastAsia" w:cs="Times New Roman"/>
                <w:sz w:val="18"/>
                <w:szCs w:val="18"/>
              </w:rPr>
              <w:t>2. Demonstrate personal and spiritual maturity as a caregiving professional.</w:t>
            </w:r>
          </w:p>
          <w:p w14:paraId="49E41F2B" w14:textId="04939D8F" w:rsidR="00B53DF2" w:rsidRPr="00116FAC" w:rsidRDefault="00B53DF2" w:rsidP="00B53DF2">
            <w:pPr>
              <w:rPr>
                <w:rFonts w:asciiTheme="minorEastAsia" w:hAnsiTheme="minorEastAsia" w:cs="Times New Roman"/>
                <w:sz w:val="18"/>
                <w:szCs w:val="18"/>
              </w:rPr>
            </w:pPr>
            <w:r w:rsidRPr="00116FAC">
              <w:rPr>
                <w:rFonts w:asciiTheme="minorEastAsia" w:hAnsiTheme="minorEastAsia" w:cs="Times New Roman"/>
                <w:sz w:val="18"/>
                <w:szCs w:val="18"/>
              </w:rPr>
              <w:t>3. Demonstrate comprehensive knowledge of counseling theories in a specific area(s).</w:t>
            </w:r>
          </w:p>
          <w:p w14:paraId="4F8C92F5" w14:textId="5B29FBCB" w:rsidR="00B53DF2" w:rsidRPr="00116FAC" w:rsidRDefault="00B53DF2" w:rsidP="00B53DF2">
            <w:pPr>
              <w:rPr>
                <w:rFonts w:asciiTheme="minorEastAsia" w:hAnsiTheme="minorEastAsia" w:cs="Times New Roman"/>
                <w:sz w:val="18"/>
                <w:szCs w:val="18"/>
              </w:rPr>
            </w:pPr>
            <w:r w:rsidRPr="00116FAC">
              <w:rPr>
                <w:rFonts w:asciiTheme="minorEastAsia" w:hAnsiTheme="minorEastAsia" w:cs="Times New Roman"/>
                <w:sz w:val="18"/>
                <w:szCs w:val="18"/>
              </w:rPr>
              <w:t>4. Demonstrate competence and practical skills for counseling and its related services.</w:t>
            </w:r>
          </w:p>
          <w:p w14:paraId="76007596" w14:textId="41860050" w:rsidR="006E1014" w:rsidRPr="00116FAC" w:rsidRDefault="00B53DF2" w:rsidP="00B53DF2">
            <w:pPr>
              <w:rPr>
                <w:rFonts w:asciiTheme="minorEastAsia" w:hAnsiTheme="minorEastAsia" w:cs="Times New Roman"/>
                <w:sz w:val="18"/>
                <w:szCs w:val="18"/>
              </w:rPr>
            </w:pPr>
            <w:r w:rsidRPr="00116FAC">
              <w:rPr>
                <w:rFonts w:asciiTheme="minorEastAsia" w:hAnsiTheme="minorEastAsia" w:cs="Times New Roman"/>
                <w:sz w:val="18"/>
                <w:szCs w:val="18"/>
              </w:rPr>
              <w:t>5. Demonstrate their understanding and competence of counseling as a ministry.</w:t>
            </w:r>
          </w:p>
        </w:tc>
      </w:tr>
      <w:tr w:rsidR="006E1014" w:rsidRPr="00116FAC" w14:paraId="624ADAAD" w14:textId="77777777" w:rsidTr="007E4835">
        <w:tc>
          <w:tcPr>
            <w:tcW w:w="1615" w:type="dxa"/>
            <w:tcBorders>
              <w:bottom w:val="single" w:sz="4" w:space="0" w:color="7030A0"/>
              <w:right w:val="nil"/>
            </w:tcBorders>
            <w:shd w:val="clear" w:color="auto" w:fill="7030A0"/>
          </w:tcPr>
          <w:p w14:paraId="5C4A3E86" w14:textId="794AD4FC" w:rsidR="006E1014" w:rsidRPr="00116FAC" w:rsidRDefault="007E4835" w:rsidP="006E1014">
            <w:pPr>
              <w:rPr>
                <w:rFonts w:asciiTheme="minorEastAsia" w:hAnsiTheme="minorEastAsia" w:cs="Times New Roman"/>
                <w:b/>
                <w:bCs/>
                <w:color w:val="FFFFFF" w:themeColor="background1"/>
                <w:sz w:val="18"/>
                <w:szCs w:val="18"/>
              </w:rPr>
            </w:pPr>
            <w:r w:rsidRPr="00116FAC">
              <w:rPr>
                <w:rFonts w:asciiTheme="minorEastAsia" w:hAnsiTheme="minorEastAsia" w:cs="Times New Roman" w:hint="eastAsia"/>
                <w:b/>
                <w:bCs/>
                <w:color w:val="FFFFFF" w:themeColor="background1"/>
                <w:sz w:val="18"/>
                <w:szCs w:val="18"/>
              </w:rPr>
              <w:t xml:space="preserve">상담심리학 </w:t>
            </w:r>
            <w:r w:rsidR="006E1014" w:rsidRPr="00116FAC">
              <w:rPr>
                <w:rFonts w:asciiTheme="minorEastAsia" w:hAnsiTheme="minorEastAsia" w:cs="Times New Roman" w:hint="eastAsia"/>
                <w:b/>
                <w:bCs/>
                <w:color w:val="FFFFFF" w:themeColor="background1"/>
                <w:sz w:val="18"/>
                <w:szCs w:val="18"/>
              </w:rPr>
              <w:t xml:space="preserve">석사 학습결과 </w:t>
            </w:r>
          </w:p>
        </w:tc>
        <w:tc>
          <w:tcPr>
            <w:tcW w:w="7735" w:type="dxa"/>
            <w:tcBorders>
              <w:left w:val="nil"/>
            </w:tcBorders>
          </w:tcPr>
          <w:p w14:paraId="39FCCA54" w14:textId="7FC726F1" w:rsidR="007E4835" w:rsidRPr="00116FAC" w:rsidRDefault="007E4835" w:rsidP="007E4835">
            <w:pPr>
              <w:rPr>
                <w:rFonts w:asciiTheme="minorEastAsia" w:hAnsiTheme="minorEastAsia" w:cs="Times New Roman"/>
                <w:sz w:val="18"/>
                <w:szCs w:val="18"/>
              </w:rPr>
            </w:pPr>
            <w:r w:rsidRPr="00116FAC">
              <w:rPr>
                <w:rFonts w:asciiTheme="minorEastAsia" w:hAnsiTheme="minorEastAsia" w:cs="Times New Roman" w:hint="eastAsia"/>
                <w:sz w:val="18"/>
                <w:szCs w:val="18"/>
              </w:rPr>
              <w:t>1</w:t>
            </w:r>
            <w:r w:rsidRPr="00116FAC">
              <w:rPr>
                <w:rFonts w:asciiTheme="minorEastAsia" w:hAnsiTheme="minorEastAsia" w:cs="Times New Roman"/>
                <w:sz w:val="18"/>
                <w:szCs w:val="18"/>
              </w:rPr>
              <w:t xml:space="preserve">. </w:t>
            </w:r>
            <w:r w:rsidRPr="00116FAC">
              <w:rPr>
                <w:rFonts w:asciiTheme="minorEastAsia" w:hAnsiTheme="minorEastAsia" w:cs="Times New Roman" w:hint="eastAsia"/>
                <w:sz w:val="18"/>
                <w:szCs w:val="18"/>
              </w:rPr>
              <w:t>성경/신학과 상담 및 심리학을 통합한다.</w:t>
            </w:r>
          </w:p>
          <w:p w14:paraId="31EACC70" w14:textId="15CF7BAE" w:rsidR="007E4835" w:rsidRPr="00116FAC" w:rsidRDefault="007E4835" w:rsidP="007E4835">
            <w:pPr>
              <w:rPr>
                <w:rFonts w:asciiTheme="minorEastAsia" w:hAnsiTheme="minorEastAsia" w:cs="Times New Roman"/>
                <w:sz w:val="18"/>
                <w:szCs w:val="18"/>
              </w:rPr>
            </w:pPr>
            <w:r w:rsidRPr="00116FAC">
              <w:rPr>
                <w:rFonts w:asciiTheme="minorEastAsia" w:hAnsiTheme="minorEastAsia" w:cs="Times New Roman" w:hint="eastAsia"/>
                <w:sz w:val="18"/>
                <w:szCs w:val="18"/>
              </w:rPr>
              <w:t>2</w:t>
            </w:r>
            <w:r w:rsidRPr="00116FAC">
              <w:rPr>
                <w:rFonts w:asciiTheme="minorEastAsia" w:hAnsiTheme="minorEastAsia" w:cs="Times New Roman"/>
                <w:sz w:val="18"/>
                <w:szCs w:val="18"/>
              </w:rPr>
              <w:t xml:space="preserve">. </w:t>
            </w:r>
            <w:r w:rsidRPr="00116FAC">
              <w:rPr>
                <w:rFonts w:asciiTheme="minorEastAsia" w:hAnsiTheme="minorEastAsia" w:cs="Times New Roman" w:hint="eastAsia"/>
                <w:sz w:val="18"/>
                <w:szCs w:val="18"/>
              </w:rPr>
              <w:t>돌봄을 제공하는 자로서의 개인적 영적 성숙을 보여준다.</w:t>
            </w:r>
          </w:p>
          <w:p w14:paraId="17B1A8F3" w14:textId="4BB84F1F" w:rsidR="007E4835" w:rsidRPr="00116FAC" w:rsidRDefault="007E4835" w:rsidP="007E4835">
            <w:pPr>
              <w:rPr>
                <w:rFonts w:asciiTheme="minorEastAsia" w:hAnsiTheme="minorEastAsia" w:cs="Times New Roman"/>
                <w:sz w:val="18"/>
                <w:szCs w:val="18"/>
              </w:rPr>
            </w:pPr>
            <w:r w:rsidRPr="00116FAC">
              <w:rPr>
                <w:rFonts w:asciiTheme="minorEastAsia" w:hAnsiTheme="minorEastAsia" w:cs="Times New Roman" w:hint="eastAsia"/>
                <w:sz w:val="18"/>
                <w:szCs w:val="18"/>
              </w:rPr>
              <w:t>3</w:t>
            </w:r>
            <w:r w:rsidRPr="00116FAC">
              <w:rPr>
                <w:rFonts w:asciiTheme="minorEastAsia" w:hAnsiTheme="minorEastAsia" w:cs="Times New Roman"/>
                <w:sz w:val="18"/>
                <w:szCs w:val="18"/>
              </w:rPr>
              <w:t xml:space="preserve">. </w:t>
            </w:r>
            <w:r w:rsidRPr="00116FAC">
              <w:rPr>
                <w:rFonts w:asciiTheme="minorEastAsia" w:hAnsiTheme="minorEastAsia" w:cs="Times New Roman" w:hint="eastAsia"/>
                <w:sz w:val="18"/>
                <w:szCs w:val="18"/>
              </w:rPr>
              <w:t>상담의 다양한 영역에 관한 이론적 지식을 갖춘다.</w:t>
            </w:r>
          </w:p>
          <w:p w14:paraId="592EEE45" w14:textId="77777777" w:rsidR="006E1014" w:rsidRPr="00116FAC" w:rsidRDefault="007E4835" w:rsidP="007E4835">
            <w:pPr>
              <w:rPr>
                <w:rFonts w:asciiTheme="minorEastAsia" w:hAnsiTheme="minorEastAsia" w:cs="Times New Roman"/>
                <w:sz w:val="18"/>
                <w:szCs w:val="18"/>
              </w:rPr>
            </w:pPr>
            <w:r w:rsidRPr="00116FAC">
              <w:rPr>
                <w:rFonts w:asciiTheme="minorEastAsia" w:hAnsiTheme="minorEastAsia" w:cs="Times New Roman"/>
                <w:sz w:val="18"/>
                <w:szCs w:val="18"/>
              </w:rPr>
              <w:t xml:space="preserve">4. </w:t>
            </w:r>
            <w:r w:rsidRPr="00116FAC">
              <w:rPr>
                <w:rFonts w:asciiTheme="minorEastAsia" w:hAnsiTheme="minorEastAsia" w:cs="Times New Roman" w:hint="eastAsia"/>
                <w:sz w:val="18"/>
                <w:szCs w:val="18"/>
              </w:rPr>
              <w:t xml:space="preserve">상담과 관련된 사역들을 위한 실제적인 기술과 역량을 보여준다. </w:t>
            </w:r>
          </w:p>
          <w:p w14:paraId="274D79EA" w14:textId="4AE40483" w:rsidR="007E4835" w:rsidRPr="00116FAC" w:rsidRDefault="007E4835" w:rsidP="007E4835">
            <w:pPr>
              <w:rPr>
                <w:rFonts w:asciiTheme="minorEastAsia" w:hAnsiTheme="minorEastAsia" w:cs="Times New Roman"/>
                <w:sz w:val="18"/>
                <w:szCs w:val="18"/>
              </w:rPr>
            </w:pPr>
            <w:r w:rsidRPr="00116FAC">
              <w:rPr>
                <w:rFonts w:asciiTheme="minorEastAsia" w:hAnsiTheme="minorEastAsia" w:cs="Times New Roman" w:hint="eastAsia"/>
                <w:sz w:val="18"/>
                <w:szCs w:val="18"/>
              </w:rPr>
              <w:t>5</w:t>
            </w:r>
            <w:r w:rsidRPr="00116FAC">
              <w:rPr>
                <w:rFonts w:asciiTheme="minorEastAsia" w:hAnsiTheme="minorEastAsia" w:cs="Times New Roman"/>
                <w:sz w:val="18"/>
                <w:szCs w:val="18"/>
              </w:rPr>
              <w:t xml:space="preserve">. </w:t>
            </w:r>
            <w:r w:rsidRPr="00116FAC">
              <w:rPr>
                <w:rFonts w:asciiTheme="minorEastAsia" w:hAnsiTheme="minorEastAsia" w:cs="Times New Roman" w:hint="eastAsia"/>
                <w:sz w:val="18"/>
                <w:szCs w:val="18"/>
              </w:rPr>
              <w:t>사역으로의 상담을 이해하고 하나님의 나라 확장을 위해 상담을 활용한다.</w:t>
            </w:r>
          </w:p>
        </w:tc>
      </w:tr>
    </w:tbl>
    <w:p w14:paraId="3B4FBF41" w14:textId="77777777" w:rsidR="00B53DF2" w:rsidRPr="00116FAC" w:rsidRDefault="00B53DF2" w:rsidP="00C02CC6">
      <w:pPr>
        <w:spacing w:after="0"/>
        <w:rPr>
          <w:rFonts w:asciiTheme="minorEastAsia" w:hAnsiTheme="minorEastAsia" w:cs="Times New Roman"/>
          <w:b/>
          <w:bCs/>
          <w:sz w:val="24"/>
          <w:szCs w:val="24"/>
        </w:rPr>
      </w:pPr>
    </w:p>
    <w:p w14:paraId="25973044" w14:textId="4C811F45" w:rsidR="00D63B17" w:rsidRPr="00116FAC" w:rsidRDefault="00D63B17" w:rsidP="00C02CC6">
      <w:pPr>
        <w:spacing w:after="0"/>
        <w:rPr>
          <w:rFonts w:asciiTheme="minorEastAsia" w:hAnsiTheme="minorEastAsia" w:cs="Times New Roman"/>
          <w:b/>
          <w:bCs/>
          <w:sz w:val="24"/>
          <w:szCs w:val="24"/>
        </w:rPr>
      </w:pPr>
    </w:p>
    <w:p w14:paraId="1099854B" w14:textId="77777777" w:rsidR="00D25CB7" w:rsidRPr="00116FAC" w:rsidRDefault="00D25CB7" w:rsidP="00C02CC6">
      <w:pPr>
        <w:spacing w:after="0"/>
        <w:rPr>
          <w:rFonts w:asciiTheme="minorEastAsia" w:hAnsiTheme="minorEastAsia" w:cs="Times New Roman"/>
          <w:b/>
          <w:bCs/>
          <w:sz w:val="24"/>
          <w:szCs w:val="24"/>
        </w:rPr>
      </w:pPr>
    </w:p>
    <w:p w14:paraId="0B331548" w14:textId="19351C9B" w:rsidR="00C02CC6" w:rsidRPr="00116FAC" w:rsidRDefault="00C02CC6" w:rsidP="00C02CC6">
      <w:pPr>
        <w:spacing w:after="0"/>
        <w:rPr>
          <w:rFonts w:asciiTheme="minorEastAsia" w:hAnsiTheme="minorEastAsia" w:cs="Times New Roman"/>
          <w:b/>
          <w:bCs/>
          <w:sz w:val="24"/>
          <w:szCs w:val="24"/>
        </w:rPr>
      </w:pPr>
      <w:r w:rsidRPr="00116FAC">
        <w:rPr>
          <w:rFonts w:asciiTheme="minorEastAsia" w:hAnsiTheme="minorEastAsia" w:cs="Times New Roman" w:hint="eastAsia"/>
          <w:b/>
          <w:bCs/>
          <w:sz w:val="24"/>
          <w:szCs w:val="24"/>
        </w:rPr>
        <w:lastRenderedPageBreak/>
        <w:t>C</w:t>
      </w:r>
      <w:r w:rsidRPr="00116FAC">
        <w:rPr>
          <w:rFonts w:asciiTheme="minorEastAsia" w:hAnsiTheme="minorEastAsia" w:cs="Times New Roman"/>
          <w:b/>
          <w:bCs/>
          <w:sz w:val="24"/>
          <w:szCs w:val="24"/>
        </w:rPr>
        <w:t xml:space="preserve">ourse Description </w:t>
      </w:r>
      <w:r w:rsidRPr="00116FAC">
        <w:rPr>
          <w:rFonts w:asciiTheme="minorEastAsia" w:hAnsiTheme="minorEastAsia" w:cs="Times New Roman" w:hint="eastAsia"/>
          <w:b/>
          <w:bCs/>
          <w:sz w:val="24"/>
          <w:szCs w:val="24"/>
        </w:rPr>
        <w:t xml:space="preserve">과목소개 </w:t>
      </w:r>
    </w:p>
    <w:p w14:paraId="5C20C44F" w14:textId="0155F04F" w:rsidR="00CF63CB" w:rsidRPr="00116FAC" w:rsidRDefault="00CF63CB" w:rsidP="00C02CC6">
      <w:pP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7E8E168"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rsidRPr="00116FAC" w14:paraId="0336BD5D" w14:textId="77777777" w:rsidTr="0086145D">
        <w:tc>
          <w:tcPr>
            <w:tcW w:w="9350" w:type="dxa"/>
          </w:tcPr>
          <w:p w14:paraId="46426192" w14:textId="77777777" w:rsidR="00D11D01" w:rsidRDefault="00D11D01" w:rsidP="00D11D01">
            <w:pPr>
              <w:rPr>
                <w:rFonts w:asciiTheme="majorEastAsia" w:eastAsiaTheme="majorEastAsia" w:hAnsiTheme="majorEastAsia" w:cs="Times New Roman"/>
                <w:sz w:val="20"/>
                <w:szCs w:val="20"/>
              </w:rPr>
            </w:pPr>
            <w:r w:rsidRPr="0066607C">
              <w:rPr>
                <w:rFonts w:asciiTheme="majorEastAsia" w:eastAsiaTheme="majorEastAsia" w:hAnsiTheme="majorEastAsia" w:cs="Times New Roman"/>
                <w:sz w:val="20"/>
                <w:szCs w:val="20"/>
              </w:rPr>
              <w:t>This course explores various theories and techniques of counseling, training students to use the most appropriate theories and techniques for clients in actual counseling situations.</w:t>
            </w:r>
          </w:p>
          <w:p w14:paraId="4CF58D33" w14:textId="7BA608BC" w:rsidR="00920F55" w:rsidRPr="00116FAC" w:rsidRDefault="00D11D01" w:rsidP="00D11D01">
            <w:pPr>
              <w:pStyle w:val="s0"/>
              <w:jc w:val="both"/>
              <w:rPr>
                <w:rFonts w:asciiTheme="minorEastAsia" w:eastAsiaTheme="minorEastAsia" w:hAnsiTheme="minorEastAsia" w:cs="Times New Roman"/>
                <w:sz w:val="20"/>
                <w:szCs w:val="20"/>
              </w:rPr>
            </w:pPr>
            <w:r w:rsidRPr="0066607C">
              <w:rPr>
                <w:rFonts w:asciiTheme="majorEastAsia" w:eastAsiaTheme="majorEastAsia" w:hAnsiTheme="majorEastAsia" w:cs="Times New Roman" w:hint="eastAsia"/>
                <w:sz w:val="20"/>
                <w:szCs w:val="20"/>
              </w:rPr>
              <w:t>이 과목은 상담의 다양한 이론과 기법들을 탐구하며, 실제 상담에서 내담자에게 가장 적합한 이론과 기법을 사용할 수 있도록 학생들을 훈련한다</w:t>
            </w:r>
            <w:r>
              <w:rPr>
                <w:rFonts w:asciiTheme="majorEastAsia" w:eastAsiaTheme="majorEastAsia" w:hAnsiTheme="majorEastAsia" w:cs="Times New Roman" w:hint="eastAsia"/>
                <w:sz w:val="20"/>
                <w:szCs w:val="20"/>
              </w:rPr>
              <w:t>.</w:t>
            </w:r>
          </w:p>
        </w:tc>
      </w:tr>
    </w:tbl>
    <w:p w14:paraId="4C40F5E4" w14:textId="77777777" w:rsidR="0086145D" w:rsidRPr="00116FAC" w:rsidRDefault="0086145D" w:rsidP="00FB6218">
      <w:pPr>
        <w:spacing w:after="0"/>
        <w:rPr>
          <w:rFonts w:asciiTheme="minorEastAsia" w:hAnsiTheme="minorEastAsia" w:cs="Times New Roman"/>
          <w:b/>
          <w:bCs/>
          <w:sz w:val="24"/>
          <w:szCs w:val="24"/>
        </w:rPr>
      </w:pPr>
    </w:p>
    <w:p w14:paraId="57F0AC82" w14:textId="481FEA18" w:rsidR="00FB6218" w:rsidRPr="00116FAC" w:rsidRDefault="00FB6218" w:rsidP="00FB6218">
      <w:pPr>
        <w:spacing w:after="0"/>
        <w:rPr>
          <w:rFonts w:asciiTheme="minorEastAsia" w:hAnsiTheme="minorEastAsia" w:cs="Times New Roman"/>
          <w:b/>
          <w:bCs/>
          <w:sz w:val="24"/>
          <w:szCs w:val="24"/>
        </w:rPr>
      </w:pPr>
      <w:r w:rsidRPr="00116FAC">
        <w:rPr>
          <w:rFonts w:asciiTheme="minorEastAsia" w:hAnsiTheme="minorEastAsia" w:cs="Times New Roman" w:hint="eastAsia"/>
          <w:b/>
          <w:bCs/>
          <w:sz w:val="24"/>
          <w:szCs w:val="24"/>
        </w:rPr>
        <w:t>C</w:t>
      </w:r>
      <w:r w:rsidRPr="00116FAC">
        <w:rPr>
          <w:rFonts w:asciiTheme="minorEastAsia" w:hAnsiTheme="minorEastAsia" w:cs="Times New Roman"/>
          <w:b/>
          <w:bCs/>
          <w:sz w:val="24"/>
          <w:szCs w:val="24"/>
        </w:rPr>
        <w:t xml:space="preserve">ourse </w:t>
      </w:r>
      <w:r w:rsidRPr="00116FAC">
        <w:rPr>
          <w:rFonts w:asciiTheme="minorEastAsia" w:hAnsiTheme="minorEastAsia" w:cs="Times New Roman" w:hint="eastAsia"/>
          <w:b/>
          <w:bCs/>
          <w:sz w:val="24"/>
          <w:szCs w:val="24"/>
        </w:rPr>
        <w:t>L</w:t>
      </w:r>
      <w:r w:rsidRPr="00116FAC">
        <w:rPr>
          <w:rFonts w:asciiTheme="minorEastAsia" w:hAnsiTheme="minorEastAsia" w:cs="Times New Roman"/>
          <w:b/>
          <w:bCs/>
          <w:sz w:val="24"/>
          <w:szCs w:val="24"/>
        </w:rPr>
        <w:t xml:space="preserve">earning Outcomes (CLO) </w:t>
      </w:r>
      <w:r w:rsidR="0086145D" w:rsidRPr="00116FAC">
        <w:rPr>
          <w:rFonts w:asciiTheme="minorEastAsia" w:hAnsiTheme="minorEastAsia" w:cs="Times New Roman" w:hint="eastAsia"/>
          <w:b/>
          <w:bCs/>
          <w:sz w:val="24"/>
          <w:szCs w:val="24"/>
        </w:rPr>
        <w:t xml:space="preserve">과목 </w:t>
      </w:r>
      <w:r w:rsidRPr="00116FAC">
        <w:rPr>
          <w:rFonts w:asciiTheme="minorEastAsia" w:hAnsiTheme="minorEastAsia" w:cs="Times New Roman" w:hint="eastAsia"/>
          <w:b/>
          <w:bCs/>
          <w:sz w:val="24"/>
          <w:szCs w:val="24"/>
        </w:rPr>
        <w:t xml:space="preserve">학습결과  </w:t>
      </w:r>
    </w:p>
    <w:p w14:paraId="4716E37F" w14:textId="77777777" w:rsidR="00FB6218" w:rsidRPr="00116FAC" w:rsidRDefault="00FB6218" w:rsidP="00FB6218">
      <w:pP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8A4029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6493"/>
        <w:gridCol w:w="1428"/>
        <w:gridCol w:w="1429"/>
      </w:tblGrid>
      <w:tr w:rsidR="00FB6218" w:rsidRPr="00116FAC" w14:paraId="3A912507" w14:textId="77777777" w:rsidTr="00FB6218">
        <w:tc>
          <w:tcPr>
            <w:tcW w:w="6494" w:type="dxa"/>
          </w:tcPr>
          <w:p w14:paraId="378F8B59" w14:textId="77777777" w:rsidR="00FB6218" w:rsidRPr="00116FAC" w:rsidRDefault="00FB6218" w:rsidP="00816E9C">
            <w:pPr>
              <w:spacing w:line="288" w:lineRule="auto"/>
              <w:jc w:val="center"/>
              <w:rPr>
                <w:rFonts w:asciiTheme="minorEastAsia" w:hAnsiTheme="minorEastAsia" w:cs="Times New Roman"/>
                <w:b/>
                <w:bCs/>
                <w:sz w:val="20"/>
                <w:szCs w:val="20"/>
              </w:rPr>
            </w:pPr>
            <w:r w:rsidRPr="00116FAC">
              <w:rPr>
                <w:rFonts w:asciiTheme="minorEastAsia" w:hAnsiTheme="minorEastAsia" w:cs="Times New Roman" w:hint="eastAsia"/>
                <w:b/>
                <w:bCs/>
                <w:sz w:val="20"/>
                <w:szCs w:val="20"/>
              </w:rPr>
              <w:t>S</w:t>
            </w:r>
            <w:r w:rsidRPr="00116FAC">
              <w:rPr>
                <w:rFonts w:asciiTheme="minorEastAsia" w:hAnsiTheme="minorEastAsia" w:cs="Times New Roman"/>
                <w:b/>
                <w:bCs/>
                <w:sz w:val="20"/>
                <w:szCs w:val="20"/>
              </w:rPr>
              <w:t xml:space="preserve">tudent Learning Outcomes </w:t>
            </w:r>
          </w:p>
          <w:p w14:paraId="1E538E95" w14:textId="77777777" w:rsidR="00FB6218" w:rsidRPr="00116FAC" w:rsidRDefault="00FB6218" w:rsidP="00816E9C">
            <w:pPr>
              <w:spacing w:line="288" w:lineRule="auto"/>
              <w:rPr>
                <w:rFonts w:asciiTheme="minorEastAsia" w:hAnsiTheme="minorEastAsia" w:cs="Times New Roman"/>
                <w:sz w:val="20"/>
                <w:szCs w:val="20"/>
              </w:rPr>
            </w:pPr>
            <w:r w:rsidRPr="00116FAC">
              <w:rPr>
                <w:rFonts w:asciiTheme="minorEastAsia" w:hAnsiTheme="minorEastAsia" w:cs="Times New Roman"/>
                <w:sz w:val="20"/>
                <w:szCs w:val="20"/>
              </w:rPr>
              <w:t xml:space="preserve">All the completion this course, students will be able to: </w:t>
            </w:r>
          </w:p>
          <w:p w14:paraId="49CEBF26" w14:textId="7D3A3483" w:rsidR="0086145D" w:rsidRPr="00116FAC" w:rsidRDefault="0086145D" w:rsidP="00816E9C">
            <w:pPr>
              <w:spacing w:line="288" w:lineRule="auto"/>
              <w:rPr>
                <w:rFonts w:asciiTheme="minorEastAsia" w:hAnsiTheme="minorEastAsia" w:cs="Times New Roman"/>
                <w:sz w:val="20"/>
                <w:szCs w:val="20"/>
              </w:rPr>
            </w:pPr>
            <w:r w:rsidRPr="00116FAC">
              <w:rPr>
                <w:rFonts w:asciiTheme="minorEastAsia" w:hAnsiTheme="minorEastAsia" w:cs="Times New Roman" w:hint="eastAsia"/>
                <w:sz w:val="20"/>
                <w:szCs w:val="20"/>
              </w:rPr>
              <w:t>본 과정을 이수하면,</w:t>
            </w:r>
            <w:r w:rsidRPr="00116FAC">
              <w:rPr>
                <w:rFonts w:asciiTheme="minorEastAsia" w:hAnsiTheme="minorEastAsia" w:cs="Times New Roman"/>
                <w:sz w:val="20"/>
                <w:szCs w:val="20"/>
              </w:rPr>
              <w:t xml:space="preserve"> </w:t>
            </w:r>
            <w:r w:rsidRPr="00116FAC">
              <w:rPr>
                <w:rFonts w:asciiTheme="minorEastAsia" w:hAnsiTheme="minorEastAsia" w:cs="Times New Roman" w:hint="eastAsia"/>
                <w:sz w:val="20"/>
                <w:szCs w:val="20"/>
              </w:rPr>
              <w:t>학생들은 다음과 같은 능력을 갖추게 될 것이다.</w:t>
            </w:r>
            <w:r w:rsidRPr="00116FAC">
              <w:rPr>
                <w:rFonts w:asciiTheme="minorEastAsia" w:hAnsiTheme="minorEastAsia" w:cs="Times New Roman"/>
                <w:sz w:val="20"/>
                <w:szCs w:val="20"/>
              </w:rPr>
              <w:t xml:space="preserve"> </w:t>
            </w:r>
          </w:p>
        </w:tc>
        <w:tc>
          <w:tcPr>
            <w:tcW w:w="1428" w:type="dxa"/>
            <w:vAlign w:val="center"/>
          </w:tcPr>
          <w:p w14:paraId="1B87E295" w14:textId="3C59A834" w:rsidR="00FB6218" w:rsidRPr="00116FAC" w:rsidRDefault="00FB6218" w:rsidP="009A3C54">
            <w:pPr>
              <w:jc w:val="center"/>
              <w:rPr>
                <w:rFonts w:asciiTheme="minorEastAsia" w:hAnsiTheme="minorEastAsia" w:cs="Times New Roman"/>
                <w:b/>
                <w:bCs/>
                <w:sz w:val="20"/>
                <w:szCs w:val="20"/>
              </w:rPr>
            </w:pPr>
            <w:r w:rsidRPr="00116FAC">
              <w:rPr>
                <w:rFonts w:asciiTheme="minorEastAsia" w:hAnsiTheme="minorEastAsia" w:cs="Times New Roman"/>
                <w:b/>
                <w:bCs/>
                <w:sz w:val="20"/>
                <w:szCs w:val="20"/>
              </w:rPr>
              <w:t xml:space="preserve">PLOs </w:t>
            </w:r>
          </w:p>
        </w:tc>
        <w:tc>
          <w:tcPr>
            <w:tcW w:w="1428" w:type="dxa"/>
            <w:vAlign w:val="center"/>
          </w:tcPr>
          <w:p w14:paraId="470C366F" w14:textId="434E8B37" w:rsidR="00FB6218" w:rsidRPr="00116FAC" w:rsidRDefault="00FB6218" w:rsidP="009A3C54">
            <w:pPr>
              <w:jc w:val="center"/>
              <w:rPr>
                <w:rFonts w:asciiTheme="minorEastAsia" w:hAnsiTheme="minorEastAsia" w:cs="Times New Roman"/>
                <w:b/>
                <w:bCs/>
                <w:sz w:val="20"/>
                <w:szCs w:val="20"/>
              </w:rPr>
            </w:pPr>
            <w:r w:rsidRPr="00116FAC">
              <w:rPr>
                <w:rFonts w:asciiTheme="minorEastAsia" w:hAnsiTheme="minorEastAsia" w:cs="Times New Roman"/>
                <w:b/>
                <w:bCs/>
                <w:sz w:val="20"/>
                <w:szCs w:val="20"/>
              </w:rPr>
              <w:t>Assignments</w:t>
            </w:r>
          </w:p>
        </w:tc>
      </w:tr>
      <w:tr w:rsidR="00FB6218" w:rsidRPr="00116FAC" w14:paraId="5DB14D3B" w14:textId="77777777" w:rsidTr="0086145D">
        <w:tc>
          <w:tcPr>
            <w:tcW w:w="6494" w:type="dxa"/>
          </w:tcPr>
          <w:p w14:paraId="6740552E" w14:textId="429F6590" w:rsidR="00410D63" w:rsidRDefault="00F831C5" w:rsidP="00410D63">
            <w:pPr>
              <w:numPr>
                <w:ilvl w:val="0"/>
                <w:numId w:val="13"/>
              </w:numPr>
              <w:ind w:left="314" w:hanging="314"/>
              <w:rPr>
                <w:bCs/>
              </w:rPr>
            </w:pPr>
            <w:r>
              <w:rPr>
                <w:rFonts w:hint="eastAsia"/>
                <w:bCs/>
              </w:rPr>
              <w:t>C</w:t>
            </w:r>
            <w:r w:rsidR="00D11D01">
              <w:rPr>
                <w:rFonts w:hint="eastAsia"/>
                <w:bCs/>
              </w:rPr>
              <w:t xml:space="preserve">ompare </w:t>
            </w:r>
            <w:r w:rsidR="00410D63" w:rsidRPr="00964598">
              <w:rPr>
                <w:bCs/>
              </w:rPr>
              <w:t xml:space="preserve">different counseling theories and techniques. </w:t>
            </w:r>
          </w:p>
          <w:p w14:paraId="6D465C2D" w14:textId="3AA62CFA" w:rsidR="0086145D" w:rsidRPr="00410D63" w:rsidRDefault="00410D63" w:rsidP="00410D63">
            <w:pPr>
              <w:ind w:left="314" w:hanging="314"/>
              <w:rPr>
                <w:rFonts w:ascii="Batang" w:hAnsi="Batang"/>
                <w:bCs/>
              </w:rPr>
            </w:pPr>
            <w:r>
              <w:rPr>
                <w:rFonts w:ascii="Batang" w:hAnsi="Batang" w:hint="eastAsia"/>
                <w:bCs/>
              </w:rPr>
              <w:t xml:space="preserve">     </w:t>
            </w:r>
            <w:r w:rsidRPr="001224C4">
              <w:rPr>
                <w:rFonts w:ascii="Batang" w:hAnsi="Batang"/>
                <w:bCs/>
              </w:rPr>
              <w:t>상담의</w:t>
            </w:r>
            <w:r w:rsidRPr="001224C4">
              <w:rPr>
                <w:rFonts w:ascii="Batang" w:hAnsi="Batang"/>
                <w:bCs/>
              </w:rPr>
              <w:t xml:space="preserve"> </w:t>
            </w:r>
            <w:r w:rsidRPr="001224C4">
              <w:rPr>
                <w:rFonts w:ascii="Batang" w:hAnsi="Batang"/>
                <w:bCs/>
              </w:rPr>
              <w:t>다양한</w:t>
            </w:r>
            <w:r w:rsidRPr="001224C4">
              <w:rPr>
                <w:rFonts w:ascii="Batang" w:hAnsi="Batang"/>
                <w:bCs/>
              </w:rPr>
              <w:t xml:space="preserve"> </w:t>
            </w:r>
            <w:r w:rsidRPr="001224C4">
              <w:rPr>
                <w:rFonts w:ascii="Batang" w:hAnsi="Batang"/>
                <w:bCs/>
              </w:rPr>
              <w:t>이론과</w:t>
            </w:r>
            <w:r w:rsidRPr="001224C4">
              <w:rPr>
                <w:rFonts w:ascii="Batang" w:hAnsi="Batang"/>
                <w:bCs/>
              </w:rPr>
              <w:t xml:space="preserve"> </w:t>
            </w:r>
            <w:r w:rsidRPr="001224C4">
              <w:rPr>
                <w:rFonts w:ascii="Batang" w:hAnsi="Batang"/>
                <w:bCs/>
              </w:rPr>
              <w:t>기법들을</w:t>
            </w:r>
            <w:r w:rsidRPr="001224C4">
              <w:rPr>
                <w:rFonts w:ascii="Batang" w:hAnsi="Batang"/>
                <w:bCs/>
              </w:rPr>
              <w:t xml:space="preserve"> </w:t>
            </w:r>
            <w:r w:rsidR="00D11D01">
              <w:rPr>
                <w:rFonts w:ascii="Batang" w:hAnsi="Batang" w:hint="eastAsia"/>
                <w:bCs/>
              </w:rPr>
              <w:t>비교</w:t>
            </w:r>
            <w:r w:rsidRPr="001224C4">
              <w:rPr>
                <w:rFonts w:ascii="Batang" w:hAnsi="Batang"/>
                <w:bCs/>
              </w:rPr>
              <w:t>할</w:t>
            </w:r>
            <w:r w:rsidRPr="001224C4">
              <w:rPr>
                <w:rFonts w:ascii="Batang" w:hAnsi="Batang"/>
                <w:bCs/>
              </w:rPr>
              <w:t xml:space="preserve"> </w:t>
            </w:r>
            <w:r w:rsidRPr="001224C4">
              <w:rPr>
                <w:rFonts w:ascii="Batang" w:hAnsi="Batang"/>
                <w:bCs/>
              </w:rPr>
              <w:t>수</w:t>
            </w:r>
            <w:r w:rsidRPr="001224C4">
              <w:rPr>
                <w:rFonts w:ascii="Batang" w:hAnsi="Batang"/>
                <w:bCs/>
              </w:rPr>
              <w:t xml:space="preserve"> </w:t>
            </w:r>
            <w:r w:rsidRPr="001224C4">
              <w:rPr>
                <w:rFonts w:ascii="Batang" w:hAnsi="Batang"/>
                <w:bCs/>
              </w:rPr>
              <w:t>있다</w:t>
            </w:r>
            <w:r w:rsidRPr="001224C4">
              <w:rPr>
                <w:rFonts w:ascii="Batang" w:hAnsi="Batang"/>
                <w:bCs/>
              </w:rPr>
              <w:t xml:space="preserve">.  </w:t>
            </w:r>
          </w:p>
        </w:tc>
        <w:tc>
          <w:tcPr>
            <w:tcW w:w="1428" w:type="dxa"/>
            <w:vAlign w:val="center"/>
          </w:tcPr>
          <w:p w14:paraId="3F4B13FF" w14:textId="1D0BD50D" w:rsidR="00FB6218" w:rsidRPr="00116FAC" w:rsidRDefault="00D63B17" w:rsidP="0086145D">
            <w:pPr>
              <w:jc w:val="center"/>
              <w:rPr>
                <w:rFonts w:asciiTheme="minorEastAsia" w:hAnsiTheme="minorEastAsia" w:cs="Times New Roman"/>
                <w:sz w:val="20"/>
                <w:szCs w:val="20"/>
              </w:rPr>
            </w:pPr>
            <w:r w:rsidRPr="00116FAC">
              <w:rPr>
                <w:rFonts w:asciiTheme="minorEastAsia" w:hAnsiTheme="minorEastAsia" w:cs="Times New Roman"/>
                <w:sz w:val="20"/>
                <w:szCs w:val="20"/>
              </w:rPr>
              <w:t>#</w:t>
            </w:r>
            <w:r w:rsidR="009A2F85" w:rsidRPr="00116FAC">
              <w:rPr>
                <w:rFonts w:asciiTheme="minorEastAsia" w:hAnsiTheme="minorEastAsia" w:cs="Times New Roman"/>
                <w:sz w:val="20"/>
                <w:szCs w:val="20"/>
              </w:rPr>
              <w:t>3</w:t>
            </w:r>
          </w:p>
        </w:tc>
        <w:tc>
          <w:tcPr>
            <w:tcW w:w="1428" w:type="dxa"/>
            <w:vAlign w:val="center"/>
          </w:tcPr>
          <w:p w14:paraId="3E4AFBF9" w14:textId="3D0BF02D" w:rsidR="00FB6218" w:rsidRPr="00116FAC" w:rsidRDefault="00D63B17" w:rsidP="0086145D">
            <w:pPr>
              <w:jc w:val="center"/>
              <w:rPr>
                <w:rFonts w:asciiTheme="minorEastAsia" w:hAnsiTheme="minorEastAsia" w:cs="Times New Roman"/>
                <w:sz w:val="20"/>
                <w:szCs w:val="20"/>
              </w:rPr>
            </w:pPr>
            <w:r w:rsidRPr="00116FAC">
              <w:rPr>
                <w:rFonts w:asciiTheme="minorEastAsia" w:hAnsiTheme="minorEastAsia" w:cs="Times New Roman"/>
                <w:sz w:val="20"/>
                <w:szCs w:val="20"/>
              </w:rPr>
              <w:t>#</w:t>
            </w:r>
            <w:r w:rsidR="005059DD">
              <w:rPr>
                <w:rFonts w:asciiTheme="minorEastAsia" w:hAnsiTheme="minorEastAsia" w:cs="Times New Roman" w:hint="eastAsia"/>
                <w:sz w:val="20"/>
                <w:szCs w:val="20"/>
              </w:rPr>
              <w:t>1,2</w:t>
            </w:r>
          </w:p>
        </w:tc>
      </w:tr>
      <w:tr w:rsidR="00FB6218" w:rsidRPr="00116FAC" w14:paraId="1BDECC67" w14:textId="77777777" w:rsidTr="0086145D">
        <w:tc>
          <w:tcPr>
            <w:tcW w:w="6494" w:type="dxa"/>
          </w:tcPr>
          <w:p w14:paraId="55D28172" w14:textId="7A0D08FD" w:rsidR="00410D63" w:rsidRPr="009A5587" w:rsidRDefault="00F831C5" w:rsidP="00410D63">
            <w:pPr>
              <w:numPr>
                <w:ilvl w:val="0"/>
                <w:numId w:val="14"/>
              </w:numPr>
              <w:rPr>
                <w:bCs/>
              </w:rPr>
            </w:pPr>
            <w:r>
              <w:rPr>
                <w:rFonts w:hint="eastAsia"/>
                <w:bCs/>
              </w:rPr>
              <w:t>C</w:t>
            </w:r>
            <w:r w:rsidR="00410D63" w:rsidRPr="009A5587">
              <w:rPr>
                <w:bCs/>
              </w:rPr>
              <w:t>ritically evaluate counseling theories and integrate them with a Christian perspective.</w:t>
            </w:r>
            <w:r w:rsidR="00410D63">
              <w:rPr>
                <w:rFonts w:hint="eastAsia"/>
                <w:bCs/>
              </w:rPr>
              <w:t xml:space="preserve"> </w:t>
            </w:r>
          </w:p>
          <w:p w14:paraId="784B3FB5" w14:textId="1DE22CC5" w:rsidR="0086145D" w:rsidRPr="00410D63" w:rsidRDefault="00410D63" w:rsidP="00410D63">
            <w:pPr>
              <w:ind w:left="314" w:hanging="314"/>
              <w:rPr>
                <w:bCs/>
                <w:shd w:val="clear" w:color="auto" w:fill="BFBFBF"/>
              </w:rPr>
            </w:pPr>
            <w:r>
              <w:rPr>
                <w:rFonts w:hint="eastAsia"/>
                <w:bCs/>
              </w:rPr>
              <w:t xml:space="preserve">      </w:t>
            </w:r>
            <w:r w:rsidRPr="007D1B11">
              <w:rPr>
                <w:rFonts w:hAnsi="Palatino Linotype"/>
                <w:bCs/>
              </w:rPr>
              <w:t>상담이론들을</w:t>
            </w:r>
            <w:r w:rsidRPr="007D1B11">
              <w:rPr>
                <w:bCs/>
              </w:rPr>
              <w:t xml:space="preserve"> </w:t>
            </w:r>
            <w:r w:rsidRPr="007D1B11">
              <w:rPr>
                <w:rFonts w:hAnsi="Palatino Linotype"/>
                <w:bCs/>
              </w:rPr>
              <w:t>기독교적</w:t>
            </w:r>
            <w:r w:rsidRPr="007D1B11">
              <w:rPr>
                <w:bCs/>
              </w:rPr>
              <w:t xml:space="preserve"> </w:t>
            </w:r>
            <w:r w:rsidRPr="007D1B11">
              <w:rPr>
                <w:rFonts w:hAnsi="Palatino Linotype"/>
                <w:bCs/>
              </w:rPr>
              <w:t>관점</w:t>
            </w:r>
            <w:r>
              <w:rPr>
                <w:rFonts w:hAnsi="Palatino Linotype" w:hint="eastAsia"/>
                <w:bCs/>
              </w:rPr>
              <w:t>에서</w:t>
            </w:r>
            <w:r w:rsidRPr="007D1B11">
              <w:rPr>
                <w:bCs/>
              </w:rPr>
              <w:t xml:space="preserve"> </w:t>
            </w:r>
            <w:r w:rsidRPr="007D1B11">
              <w:rPr>
                <w:rFonts w:hAnsi="Palatino Linotype"/>
                <w:bCs/>
              </w:rPr>
              <w:t>비평적으로</w:t>
            </w:r>
            <w:r w:rsidRPr="007D1B11">
              <w:rPr>
                <w:bCs/>
              </w:rPr>
              <w:t xml:space="preserve"> </w:t>
            </w:r>
            <w:r w:rsidRPr="007D1B11">
              <w:rPr>
                <w:rFonts w:hAnsi="Palatino Linotype"/>
                <w:bCs/>
              </w:rPr>
              <w:t>평가하고</w:t>
            </w:r>
            <w:r w:rsidRPr="007D1B11">
              <w:rPr>
                <w:bCs/>
              </w:rPr>
              <w:t xml:space="preserve"> </w:t>
            </w:r>
            <w:r w:rsidRPr="007D1B11">
              <w:rPr>
                <w:rFonts w:hAnsi="Palatino Linotype"/>
                <w:bCs/>
              </w:rPr>
              <w:t>통합할</w:t>
            </w:r>
            <w:r w:rsidRPr="007D1B11">
              <w:rPr>
                <w:bCs/>
              </w:rPr>
              <w:t xml:space="preserve"> </w:t>
            </w:r>
            <w:r w:rsidRPr="007D1B11">
              <w:rPr>
                <w:rFonts w:hAnsi="Palatino Linotype"/>
                <w:bCs/>
              </w:rPr>
              <w:t>수</w:t>
            </w:r>
            <w:r w:rsidRPr="007D1B11">
              <w:rPr>
                <w:bCs/>
              </w:rPr>
              <w:t xml:space="preserve"> </w:t>
            </w:r>
            <w:r w:rsidRPr="007D1B11">
              <w:rPr>
                <w:rFonts w:hAnsi="Palatino Linotype"/>
                <w:bCs/>
              </w:rPr>
              <w:t>있다</w:t>
            </w:r>
            <w:r w:rsidRPr="007D1B11">
              <w:rPr>
                <w:bCs/>
              </w:rPr>
              <w:t xml:space="preserve">.  </w:t>
            </w:r>
          </w:p>
        </w:tc>
        <w:tc>
          <w:tcPr>
            <w:tcW w:w="1428" w:type="dxa"/>
            <w:vAlign w:val="center"/>
          </w:tcPr>
          <w:p w14:paraId="79D802CE" w14:textId="1E513578" w:rsidR="00FB6218" w:rsidRPr="00116FAC" w:rsidRDefault="00D63B17" w:rsidP="0086145D">
            <w:pPr>
              <w:jc w:val="center"/>
              <w:rPr>
                <w:rFonts w:asciiTheme="minorEastAsia" w:hAnsiTheme="minorEastAsia" w:cs="Times New Roman"/>
                <w:sz w:val="20"/>
                <w:szCs w:val="20"/>
              </w:rPr>
            </w:pPr>
            <w:r w:rsidRPr="00116FAC">
              <w:rPr>
                <w:rFonts w:asciiTheme="minorEastAsia" w:hAnsiTheme="minorEastAsia" w:cs="Times New Roman"/>
                <w:sz w:val="20"/>
                <w:szCs w:val="20"/>
              </w:rPr>
              <w:t>#</w:t>
            </w:r>
            <w:r w:rsidR="002261DB" w:rsidRPr="00116FAC">
              <w:rPr>
                <w:rFonts w:asciiTheme="minorEastAsia" w:hAnsiTheme="minorEastAsia" w:cs="Times New Roman"/>
                <w:sz w:val="20"/>
                <w:szCs w:val="20"/>
              </w:rPr>
              <w:t>1</w:t>
            </w:r>
          </w:p>
        </w:tc>
        <w:tc>
          <w:tcPr>
            <w:tcW w:w="1428" w:type="dxa"/>
            <w:vAlign w:val="center"/>
          </w:tcPr>
          <w:p w14:paraId="6EF08302" w14:textId="290C82B4" w:rsidR="00FB6218" w:rsidRPr="00116FAC" w:rsidRDefault="00D63B17" w:rsidP="0086145D">
            <w:pPr>
              <w:jc w:val="center"/>
              <w:rPr>
                <w:rFonts w:asciiTheme="minorEastAsia" w:hAnsiTheme="minorEastAsia" w:cs="Times New Roman"/>
                <w:sz w:val="20"/>
                <w:szCs w:val="20"/>
              </w:rPr>
            </w:pPr>
            <w:r w:rsidRPr="00116FAC">
              <w:rPr>
                <w:rFonts w:asciiTheme="minorEastAsia" w:hAnsiTheme="minorEastAsia" w:cs="Times New Roman"/>
                <w:sz w:val="20"/>
                <w:szCs w:val="20"/>
              </w:rPr>
              <w:t>#</w:t>
            </w:r>
            <w:r w:rsidR="00CA5CD8" w:rsidRPr="00116FAC">
              <w:rPr>
                <w:rFonts w:asciiTheme="minorEastAsia" w:hAnsiTheme="minorEastAsia" w:cs="Times New Roman" w:hint="eastAsia"/>
                <w:sz w:val="20"/>
                <w:szCs w:val="20"/>
              </w:rPr>
              <w:t>1</w:t>
            </w:r>
            <w:r w:rsidR="000527F6" w:rsidRPr="00116FAC">
              <w:rPr>
                <w:rFonts w:asciiTheme="minorEastAsia" w:hAnsiTheme="minorEastAsia" w:cs="Times New Roman"/>
                <w:sz w:val="20"/>
                <w:szCs w:val="20"/>
              </w:rPr>
              <w:t>,</w:t>
            </w:r>
            <w:r w:rsidR="005059DD">
              <w:rPr>
                <w:rFonts w:asciiTheme="minorEastAsia" w:hAnsiTheme="minorEastAsia" w:cs="Times New Roman" w:hint="eastAsia"/>
                <w:sz w:val="20"/>
                <w:szCs w:val="20"/>
              </w:rPr>
              <w:t>3</w:t>
            </w:r>
          </w:p>
        </w:tc>
      </w:tr>
      <w:tr w:rsidR="00FB6218" w:rsidRPr="00116FAC" w14:paraId="46F6CC29" w14:textId="77777777" w:rsidTr="0086145D">
        <w:tc>
          <w:tcPr>
            <w:tcW w:w="6494" w:type="dxa"/>
          </w:tcPr>
          <w:p w14:paraId="3A2A6419" w14:textId="3E7BECD1" w:rsidR="00410D63" w:rsidRPr="00261F77" w:rsidRDefault="00410D63" w:rsidP="00410D63">
            <w:pPr>
              <w:numPr>
                <w:ilvl w:val="0"/>
                <w:numId w:val="15"/>
              </w:numPr>
              <w:rPr>
                <w:bCs/>
              </w:rPr>
            </w:pPr>
            <w:r w:rsidRPr="00261F77">
              <w:t>Demonstrate basic counseling planning skills based on a theory for mock counseling cases</w:t>
            </w:r>
            <w:r w:rsidRPr="00261F77">
              <w:rPr>
                <w:rFonts w:hint="eastAsia"/>
              </w:rPr>
              <w:t>.</w:t>
            </w:r>
            <w:r w:rsidRPr="00261F77">
              <w:t xml:space="preserve"> </w:t>
            </w:r>
          </w:p>
          <w:p w14:paraId="35C54C57" w14:textId="29B9B6FF" w:rsidR="0086145D" w:rsidRPr="00410D63" w:rsidRDefault="00410D63" w:rsidP="00410D63">
            <w:pPr>
              <w:ind w:left="314" w:hanging="314"/>
              <w:rPr>
                <w:rFonts w:ascii="Palatino Linotype" w:hAnsi="Palatino Linotype"/>
                <w:bCs/>
              </w:rPr>
            </w:pPr>
            <w:r>
              <w:rPr>
                <w:rFonts w:ascii="Palatino Linotype" w:hAnsi="Palatino Linotype" w:hint="eastAsia"/>
                <w:bCs/>
              </w:rPr>
              <w:t xml:space="preserve">     </w:t>
            </w:r>
            <w:r w:rsidRPr="005E4212">
              <w:rPr>
                <w:rFonts w:ascii="Palatino Linotype" w:hAnsi="Palatino Linotype" w:hint="eastAsia"/>
                <w:bCs/>
              </w:rPr>
              <w:t>주어진</w:t>
            </w:r>
            <w:r w:rsidRPr="005E4212">
              <w:rPr>
                <w:rFonts w:ascii="Palatino Linotype" w:hAnsi="Palatino Linotype" w:hint="eastAsia"/>
                <w:bCs/>
              </w:rPr>
              <w:t xml:space="preserve"> </w:t>
            </w:r>
            <w:r w:rsidRPr="005E4212">
              <w:rPr>
                <w:rFonts w:ascii="Palatino Linotype" w:hAnsi="Palatino Linotype" w:hint="eastAsia"/>
                <w:bCs/>
              </w:rPr>
              <w:t>상담사례를</w:t>
            </w:r>
            <w:r w:rsidRPr="005E4212">
              <w:rPr>
                <w:rFonts w:ascii="Palatino Linotype" w:hAnsi="Palatino Linotype" w:hint="eastAsia"/>
                <w:bCs/>
              </w:rPr>
              <w:t xml:space="preserve"> </w:t>
            </w:r>
            <w:r w:rsidRPr="005E4212">
              <w:rPr>
                <w:rFonts w:ascii="Palatino Linotype" w:hAnsi="Palatino Linotype" w:hint="eastAsia"/>
                <w:bCs/>
              </w:rPr>
              <w:t>보고</w:t>
            </w:r>
            <w:r w:rsidRPr="005E4212">
              <w:rPr>
                <w:rFonts w:ascii="Palatino Linotype" w:hAnsi="Palatino Linotype" w:hint="eastAsia"/>
                <w:bCs/>
              </w:rPr>
              <w:t xml:space="preserve"> </w:t>
            </w:r>
            <w:r w:rsidRPr="005E4212">
              <w:rPr>
                <w:rFonts w:ascii="Palatino Linotype" w:hAnsi="Palatino Linotype" w:hint="eastAsia"/>
                <w:bCs/>
              </w:rPr>
              <w:t>이론적</w:t>
            </w:r>
            <w:r w:rsidRPr="005E4212">
              <w:rPr>
                <w:rFonts w:ascii="Palatino Linotype" w:hAnsi="Palatino Linotype" w:hint="eastAsia"/>
                <w:bCs/>
              </w:rPr>
              <w:t xml:space="preserve"> </w:t>
            </w:r>
            <w:r w:rsidRPr="005E4212">
              <w:rPr>
                <w:rFonts w:ascii="Palatino Linotype" w:hAnsi="Palatino Linotype" w:hint="eastAsia"/>
                <w:bCs/>
              </w:rPr>
              <w:t>접근을</w:t>
            </w:r>
            <w:r w:rsidRPr="005E4212">
              <w:rPr>
                <w:rFonts w:ascii="Palatino Linotype" w:hAnsi="Palatino Linotype" w:hint="eastAsia"/>
                <w:bCs/>
              </w:rPr>
              <w:t xml:space="preserve"> </w:t>
            </w:r>
            <w:r w:rsidRPr="005E4212">
              <w:rPr>
                <w:rFonts w:ascii="Palatino Linotype" w:hAnsi="Palatino Linotype" w:hint="eastAsia"/>
                <w:bCs/>
              </w:rPr>
              <w:t>선택하여</w:t>
            </w:r>
            <w:r w:rsidRPr="005E4212">
              <w:rPr>
                <w:rFonts w:ascii="Palatino Linotype" w:hAnsi="Palatino Linotype" w:hint="eastAsia"/>
                <w:bCs/>
              </w:rPr>
              <w:t xml:space="preserve"> </w:t>
            </w:r>
            <w:r w:rsidRPr="005E4212">
              <w:rPr>
                <w:rFonts w:ascii="Palatino Linotype" w:hAnsi="Palatino Linotype" w:hint="eastAsia"/>
                <w:bCs/>
              </w:rPr>
              <w:t>상담을</w:t>
            </w:r>
            <w:r w:rsidRPr="005E4212">
              <w:rPr>
                <w:rFonts w:ascii="Palatino Linotype" w:hAnsi="Palatino Linotype" w:hint="eastAsia"/>
                <w:bCs/>
              </w:rPr>
              <w:t xml:space="preserve"> </w:t>
            </w:r>
            <w:r w:rsidRPr="005E4212">
              <w:rPr>
                <w:rFonts w:ascii="Palatino Linotype" w:hAnsi="Palatino Linotype" w:hint="eastAsia"/>
                <w:bCs/>
              </w:rPr>
              <w:t>구체적으로</w:t>
            </w:r>
            <w:r w:rsidRPr="005E4212">
              <w:rPr>
                <w:rFonts w:ascii="Palatino Linotype" w:hAnsi="Palatino Linotype" w:hint="eastAsia"/>
                <w:bCs/>
              </w:rPr>
              <w:t xml:space="preserve"> </w:t>
            </w:r>
            <w:r w:rsidRPr="005E4212">
              <w:rPr>
                <w:rFonts w:ascii="Palatino Linotype" w:hAnsi="Palatino Linotype" w:hint="eastAsia"/>
                <w:bCs/>
              </w:rPr>
              <w:t>계획하는</w:t>
            </w:r>
            <w:r w:rsidRPr="005E4212">
              <w:rPr>
                <w:rFonts w:ascii="Palatino Linotype" w:hAnsi="Palatino Linotype" w:hint="eastAsia"/>
                <w:bCs/>
              </w:rPr>
              <w:t xml:space="preserve"> </w:t>
            </w:r>
            <w:r w:rsidRPr="005E4212">
              <w:rPr>
                <w:rFonts w:ascii="Palatino Linotype" w:hAnsi="Palatino Linotype" w:hint="eastAsia"/>
                <w:bCs/>
              </w:rPr>
              <w:t>능력을</w:t>
            </w:r>
            <w:r w:rsidRPr="005E4212">
              <w:rPr>
                <w:rFonts w:ascii="Palatino Linotype" w:hAnsi="Palatino Linotype" w:hint="eastAsia"/>
                <w:bCs/>
              </w:rPr>
              <w:t xml:space="preserve"> </w:t>
            </w:r>
            <w:r w:rsidRPr="005E4212">
              <w:rPr>
                <w:rFonts w:ascii="Palatino Linotype" w:hAnsi="Palatino Linotype" w:hint="eastAsia"/>
                <w:bCs/>
              </w:rPr>
              <w:t>보여줄</w:t>
            </w:r>
            <w:r w:rsidRPr="005E4212">
              <w:rPr>
                <w:rFonts w:ascii="Palatino Linotype" w:hAnsi="Palatino Linotype" w:hint="eastAsia"/>
                <w:bCs/>
              </w:rPr>
              <w:t xml:space="preserve"> </w:t>
            </w:r>
            <w:r w:rsidRPr="005E4212">
              <w:rPr>
                <w:rFonts w:ascii="Palatino Linotype" w:hAnsi="Palatino Linotype" w:hint="eastAsia"/>
                <w:bCs/>
              </w:rPr>
              <w:t>수</w:t>
            </w:r>
            <w:r w:rsidRPr="005E4212">
              <w:rPr>
                <w:rFonts w:ascii="Palatino Linotype" w:hAnsi="Palatino Linotype" w:hint="eastAsia"/>
                <w:bCs/>
              </w:rPr>
              <w:t xml:space="preserve"> </w:t>
            </w:r>
            <w:r w:rsidRPr="005E4212">
              <w:rPr>
                <w:rFonts w:ascii="Palatino Linotype" w:hAnsi="Palatino Linotype" w:hint="eastAsia"/>
                <w:bCs/>
              </w:rPr>
              <w:t>있다</w:t>
            </w:r>
            <w:r w:rsidRPr="005E4212">
              <w:rPr>
                <w:rFonts w:ascii="Palatino Linotype" w:hAnsi="Palatino Linotype" w:hint="eastAsia"/>
                <w:bCs/>
              </w:rPr>
              <w:t>.</w:t>
            </w:r>
          </w:p>
        </w:tc>
        <w:tc>
          <w:tcPr>
            <w:tcW w:w="1428" w:type="dxa"/>
            <w:vAlign w:val="center"/>
          </w:tcPr>
          <w:p w14:paraId="6D0E873C" w14:textId="5DE524DA" w:rsidR="00FB6218" w:rsidRPr="00116FAC" w:rsidRDefault="00D63B17" w:rsidP="0086145D">
            <w:pPr>
              <w:jc w:val="center"/>
              <w:rPr>
                <w:rFonts w:asciiTheme="minorEastAsia" w:hAnsiTheme="minorEastAsia" w:cs="Times New Roman"/>
                <w:sz w:val="20"/>
                <w:szCs w:val="20"/>
              </w:rPr>
            </w:pPr>
            <w:r w:rsidRPr="00116FAC">
              <w:rPr>
                <w:rFonts w:asciiTheme="minorEastAsia" w:hAnsiTheme="minorEastAsia" w:cs="Times New Roman"/>
                <w:sz w:val="20"/>
                <w:szCs w:val="20"/>
              </w:rPr>
              <w:t>#</w:t>
            </w:r>
            <w:r w:rsidR="00CA1806" w:rsidRPr="00116FAC">
              <w:rPr>
                <w:rFonts w:asciiTheme="minorEastAsia" w:hAnsiTheme="minorEastAsia" w:cs="Times New Roman"/>
                <w:sz w:val="20"/>
                <w:szCs w:val="20"/>
              </w:rPr>
              <w:t>4</w:t>
            </w:r>
          </w:p>
        </w:tc>
        <w:tc>
          <w:tcPr>
            <w:tcW w:w="1428" w:type="dxa"/>
            <w:vAlign w:val="center"/>
          </w:tcPr>
          <w:p w14:paraId="6166FCA2" w14:textId="52B2BCDF" w:rsidR="00FB6218" w:rsidRPr="00116FAC" w:rsidRDefault="00D63B17" w:rsidP="0086145D">
            <w:pPr>
              <w:jc w:val="center"/>
              <w:rPr>
                <w:rFonts w:asciiTheme="minorEastAsia" w:hAnsiTheme="minorEastAsia" w:cs="Times New Roman"/>
                <w:sz w:val="20"/>
                <w:szCs w:val="20"/>
              </w:rPr>
            </w:pPr>
            <w:r w:rsidRPr="00116FAC">
              <w:rPr>
                <w:rFonts w:asciiTheme="minorEastAsia" w:hAnsiTheme="minorEastAsia" w:cs="Times New Roman"/>
                <w:sz w:val="20"/>
                <w:szCs w:val="20"/>
              </w:rPr>
              <w:t>#</w:t>
            </w:r>
            <w:r w:rsidR="004C6DB8" w:rsidRPr="00116FAC">
              <w:rPr>
                <w:rFonts w:asciiTheme="minorEastAsia" w:hAnsiTheme="minorEastAsia" w:cs="Times New Roman" w:hint="eastAsia"/>
                <w:sz w:val="20"/>
                <w:szCs w:val="20"/>
              </w:rPr>
              <w:t>3</w:t>
            </w:r>
          </w:p>
        </w:tc>
      </w:tr>
    </w:tbl>
    <w:p w14:paraId="76A272C0" w14:textId="77777777" w:rsidR="00116FAC" w:rsidRDefault="00116FAC" w:rsidP="0086145D">
      <w:pPr>
        <w:spacing w:after="0"/>
        <w:rPr>
          <w:rFonts w:asciiTheme="minorEastAsia" w:hAnsiTheme="minorEastAsia" w:cs="Times New Roman"/>
          <w:b/>
          <w:bCs/>
          <w:sz w:val="24"/>
          <w:szCs w:val="24"/>
        </w:rPr>
      </w:pPr>
    </w:p>
    <w:p w14:paraId="5C708A97" w14:textId="6B7EB2E9" w:rsidR="0086145D" w:rsidRPr="00116FAC" w:rsidRDefault="0086145D" w:rsidP="0086145D">
      <w:pPr>
        <w:spacing w:after="0"/>
        <w:rPr>
          <w:rFonts w:asciiTheme="minorEastAsia" w:hAnsiTheme="minorEastAsia" w:cs="Times New Roman"/>
          <w:b/>
          <w:bCs/>
          <w:sz w:val="24"/>
          <w:szCs w:val="24"/>
        </w:rPr>
      </w:pPr>
      <w:r w:rsidRPr="00116FAC">
        <w:rPr>
          <w:rFonts w:asciiTheme="minorEastAsia" w:hAnsiTheme="minorEastAsia" w:cs="Times New Roman" w:hint="eastAsia"/>
          <w:b/>
          <w:bCs/>
          <w:sz w:val="24"/>
          <w:szCs w:val="24"/>
        </w:rPr>
        <w:t>R</w:t>
      </w:r>
      <w:r w:rsidRPr="00116FAC">
        <w:rPr>
          <w:rFonts w:asciiTheme="minorEastAsia" w:hAnsiTheme="minorEastAsia" w:cs="Times New Roman"/>
          <w:b/>
          <w:bCs/>
          <w:sz w:val="24"/>
          <w:szCs w:val="24"/>
        </w:rPr>
        <w:t xml:space="preserve">equired Reading </w:t>
      </w:r>
      <w:r w:rsidRPr="00116FAC">
        <w:rPr>
          <w:rFonts w:asciiTheme="minorEastAsia" w:hAnsiTheme="minorEastAsia" w:cs="Times New Roman" w:hint="eastAsia"/>
          <w:b/>
          <w:bCs/>
          <w:sz w:val="24"/>
          <w:szCs w:val="24"/>
        </w:rPr>
        <w:t xml:space="preserve">필수교재 </w:t>
      </w:r>
    </w:p>
    <w:p w14:paraId="64819AD2" w14:textId="77777777" w:rsidR="0086145D" w:rsidRPr="00116FAC" w:rsidRDefault="0086145D" w:rsidP="0086145D">
      <w:pP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F9077E8"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rsidRPr="00116FAC" w14:paraId="3D4FAEE2" w14:textId="77777777" w:rsidTr="0086145D">
        <w:tc>
          <w:tcPr>
            <w:tcW w:w="9350" w:type="dxa"/>
          </w:tcPr>
          <w:p w14:paraId="4B5874E8" w14:textId="7290E831" w:rsidR="000E79C8" w:rsidRPr="000E79C8" w:rsidRDefault="00821867" w:rsidP="000E79C8">
            <w:pPr>
              <w:rPr>
                <w:rFonts w:asciiTheme="minorEastAsia" w:hAnsiTheme="minorEastAsia"/>
                <w:sz w:val="20"/>
                <w:szCs w:val="20"/>
              </w:rPr>
            </w:pPr>
            <w:r w:rsidRPr="000E79C8">
              <w:rPr>
                <w:rFonts w:asciiTheme="minorEastAsia" w:hAnsiTheme="minorEastAsia" w:cs="Times New Roman" w:hint="eastAsia"/>
                <w:sz w:val="20"/>
                <w:szCs w:val="20"/>
              </w:rPr>
              <w:t>1</w:t>
            </w:r>
            <w:r w:rsidRPr="000E79C8">
              <w:rPr>
                <w:rFonts w:asciiTheme="minorEastAsia" w:hAnsiTheme="minorEastAsia" w:cs="Times New Roman"/>
                <w:sz w:val="20"/>
                <w:szCs w:val="20"/>
              </w:rPr>
              <w:t>.</w:t>
            </w:r>
            <w:r w:rsidRPr="000E79C8">
              <w:rPr>
                <w:rFonts w:asciiTheme="minorEastAsia" w:hAnsiTheme="minorEastAsia" w:cs="Times New Roman"/>
                <w:sz w:val="18"/>
                <w:szCs w:val="18"/>
              </w:rPr>
              <w:t xml:space="preserve"> </w:t>
            </w:r>
            <w:r w:rsidR="000E79C8" w:rsidRPr="000E79C8">
              <w:rPr>
                <w:rFonts w:asciiTheme="minorEastAsia" w:hAnsiTheme="minorEastAsia" w:cs="Batang" w:hint="eastAsia"/>
                <w:sz w:val="20"/>
                <w:szCs w:val="20"/>
              </w:rPr>
              <w:t>Sharf, Richard S.</w:t>
            </w:r>
            <w:r w:rsidR="009E0079">
              <w:rPr>
                <w:rFonts w:asciiTheme="minorEastAsia" w:hAnsiTheme="minorEastAsia" w:cs="Batang" w:hint="eastAsia"/>
                <w:sz w:val="20"/>
                <w:szCs w:val="20"/>
              </w:rPr>
              <w:t xml:space="preserve"> </w:t>
            </w:r>
            <w:r w:rsidR="009E0079" w:rsidRPr="000E79C8">
              <w:rPr>
                <w:rFonts w:asciiTheme="minorEastAsia" w:hAnsiTheme="minorEastAsia" w:cs="Batang"/>
                <w:i/>
                <w:iCs/>
                <w:sz w:val="20"/>
                <w:szCs w:val="20"/>
              </w:rPr>
              <w:t>Theories of Psychotherapy &amp; Counseling</w:t>
            </w:r>
            <w:r w:rsidR="009E0079">
              <w:rPr>
                <w:rFonts w:asciiTheme="minorEastAsia" w:hAnsiTheme="minorEastAsia" w:cs="Batang" w:hint="eastAsia"/>
                <w:i/>
                <w:iCs/>
                <w:sz w:val="20"/>
                <w:szCs w:val="20"/>
              </w:rPr>
              <w:t xml:space="preserve">. </w:t>
            </w:r>
            <w:r w:rsidR="000E79C8" w:rsidRPr="000E79C8">
              <w:rPr>
                <w:rFonts w:asciiTheme="minorEastAsia" w:hAnsiTheme="minorEastAsia" w:cs="Batang" w:hint="eastAsia"/>
                <w:sz w:val="20"/>
                <w:szCs w:val="20"/>
              </w:rPr>
              <w:t>천성문</w:t>
            </w:r>
            <w:r w:rsidR="009E0079">
              <w:rPr>
                <w:rFonts w:asciiTheme="minorEastAsia" w:hAnsiTheme="minorEastAsia" w:cs="Batang" w:hint="eastAsia"/>
                <w:sz w:val="20"/>
                <w:szCs w:val="20"/>
              </w:rPr>
              <w:t xml:space="preserve"> 외 8인 공역.</w:t>
            </w:r>
            <w:r w:rsidR="000E79C8" w:rsidRPr="000E79C8">
              <w:rPr>
                <w:rFonts w:asciiTheme="minorEastAsia" w:hAnsiTheme="minorEastAsia" w:cs="Batang" w:hint="eastAsia"/>
                <w:sz w:val="20"/>
                <w:szCs w:val="20"/>
              </w:rPr>
              <w:t xml:space="preserve"> </w:t>
            </w:r>
            <w:r w:rsidR="009E0079" w:rsidRPr="000E79C8">
              <w:rPr>
                <w:rFonts w:asciiTheme="minorEastAsia" w:hAnsiTheme="minorEastAsia" w:cs="Batang" w:hint="eastAsia"/>
                <w:i/>
                <w:iCs/>
                <w:sz w:val="20"/>
                <w:szCs w:val="20"/>
              </w:rPr>
              <w:t>심리치료와 상담이론: 개념 및 사례</w:t>
            </w:r>
            <w:r w:rsidR="009E0079" w:rsidRPr="000E79C8">
              <w:rPr>
                <w:rFonts w:asciiTheme="minorEastAsia" w:hAnsiTheme="minorEastAsia" w:cs="Times New Roman"/>
                <w:i/>
                <w:sz w:val="20"/>
                <w:szCs w:val="20"/>
              </w:rPr>
              <w:t>.</w:t>
            </w:r>
            <w:r w:rsidR="009E0079">
              <w:rPr>
                <w:rFonts w:asciiTheme="minorEastAsia" w:hAnsiTheme="minorEastAsia" w:cs="Times New Roman" w:hint="eastAsia"/>
                <w:i/>
                <w:sz w:val="20"/>
                <w:szCs w:val="20"/>
              </w:rPr>
              <w:t xml:space="preserve"> </w:t>
            </w:r>
            <w:r w:rsidR="000E79C8" w:rsidRPr="000E79C8">
              <w:rPr>
                <w:rFonts w:asciiTheme="minorEastAsia" w:hAnsiTheme="minorEastAsia" w:cs="Times New Roman" w:hint="eastAsia"/>
                <w:sz w:val="20"/>
                <w:szCs w:val="20"/>
              </w:rPr>
              <w:t>제6판.</w:t>
            </w:r>
            <w:r w:rsidR="000E79C8" w:rsidRPr="000E79C8">
              <w:rPr>
                <w:rFonts w:asciiTheme="minorEastAsia" w:hAnsiTheme="minorEastAsia" w:cs="Batang"/>
                <w:sz w:val="20"/>
                <w:szCs w:val="20"/>
              </w:rPr>
              <w:t xml:space="preserve"> 서울</w:t>
            </w:r>
            <w:r w:rsidR="000E79C8" w:rsidRPr="000E79C8">
              <w:rPr>
                <w:rFonts w:asciiTheme="minorEastAsia" w:hAnsiTheme="minorEastAsia" w:cs="Times New Roman"/>
                <w:sz w:val="20"/>
                <w:szCs w:val="20"/>
              </w:rPr>
              <w:t xml:space="preserve">: </w:t>
            </w:r>
            <w:r w:rsidR="000E79C8" w:rsidRPr="000E79C8">
              <w:rPr>
                <w:rFonts w:asciiTheme="minorEastAsia" w:hAnsiTheme="minorEastAsia" w:cs="Batang"/>
                <w:sz w:val="20"/>
                <w:szCs w:val="20"/>
              </w:rPr>
              <w:t>학지사</w:t>
            </w:r>
            <w:r w:rsidR="000E79C8" w:rsidRPr="000E79C8">
              <w:rPr>
                <w:rFonts w:asciiTheme="minorEastAsia" w:hAnsiTheme="minorEastAsia" w:cs="Times New Roman"/>
                <w:sz w:val="20"/>
                <w:szCs w:val="20"/>
              </w:rPr>
              <w:t>, 201</w:t>
            </w:r>
            <w:r w:rsidR="000E79C8" w:rsidRPr="000E79C8">
              <w:rPr>
                <w:rFonts w:asciiTheme="minorEastAsia" w:hAnsiTheme="minorEastAsia" w:cs="Times New Roman" w:hint="eastAsia"/>
                <w:sz w:val="20"/>
                <w:szCs w:val="20"/>
              </w:rPr>
              <w:t>9</w:t>
            </w:r>
            <w:r w:rsidR="000E79C8" w:rsidRPr="000E79C8">
              <w:rPr>
                <w:rFonts w:asciiTheme="minorEastAsia" w:hAnsiTheme="minorEastAsia" w:cs="Times New Roman"/>
                <w:sz w:val="20"/>
                <w:szCs w:val="20"/>
              </w:rPr>
              <w:t>.</w:t>
            </w:r>
          </w:p>
          <w:p w14:paraId="284A168C" w14:textId="77035472" w:rsidR="0086145D" w:rsidRPr="004D2C93" w:rsidRDefault="00B67AB2" w:rsidP="004D2C93">
            <w:pPr>
              <w:rPr>
                <w:rFonts w:asciiTheme="minorEastAsia" w:hAnsiTheme="minorEastAsia"/>
                <w:sz w:val="20"/>
                <w:szCs w:val="20"/>
              </w:rPr>
            </w:pPr>
            <w:r w:rsidRPr="004D2C93">
              <w:rPr>
                <w:rFonts w:asciiTheme="minorEastAsia" w:hAnsiTheme="minorEastAsia" w:cs="Times New Roman" w:hint="eastAsia"/>
                <w:sz w:val="20"/>
                <w:szCs w:val="20"/>
              </w:rPr>
              <w:t>2.</w:t>
            </w:r>
            <w:r w:rsidR="004D1F94" w:rsidRPr="004D2C93">
              <w:rPr>
                <w:rFonts w:asciiTheme="minorEastAsia" w:hAnsiTheme="minorEastAsia" w:cs="Times New Roman"/>
                <w:sz w:val="20"/>
                <w:szCs w:val="20"/>
              </w:rPr>
              <w:t xml:space="preserve"> </w:t>
            </w:r>
            <w:r w:rsidR="004D2C93" w:rsidRPr="004D2C93">
              <w:rPr>
                <w:rFonts w:asciiTheme="minorEastAsia" w:hAnsiTheme="minorEastAsia"/>
                <w:sz w:val="20"/>
                <w:szCs w:val="20"/>
              </w:rPr>
              <w:t xml:space="preserve">Tan, Siang-Yang. </w:t>
            </w:r>
            <w:r w:rsidR="009E0079" w:rsidRPr="004D2C93">
              <w:rPr>
                <w:rFonts w:asciiTheme="minorEastAsia" w:hAnsiTheme="minorEastAsia"/>
                <w:i/>
                <w:iCs/>
                <w:sz w:val="20"/>
                <w:szCs w:val="20"/>
              </w:rPr>
              <w:t>Counseling and psychotherapy:</w:t>
            </w:r>
            <w:r w:rsidR="009E0079">
              <w:rPr>
                <w:rFonts w:asciiTheme="minorEastAsia" w:hAnsiTheme="minorEastAsia" w:hint="eastAsia"/>
                <w:i/>
                <w:iCs/>
                <w:sz w:val="20"/>
                <w:szCs w:val="20"/>
              </w:rPr>
              <w:t xml:space="preserve"> A</w:t>
            </w:r>
            <w:r w:rsidR="009E0079" w:rsidRPr="004D2C93">
              <w:rPr>
                <w:rFonts w:asciiTheme="minorEastAsia" w:hAnsiTheme="minorEastAsia"/>
                <w:i/>
                <w:iCs/>
                <w:sz w:val="20"/>
                <w:szCs w:val="20"/>
              </w:rPr>
              <w:t xml:space="preserve"> Christian perspective</w:t>
            </w:r>
            <w:r w:rsidR="009E0079">
              <w:rPr>
                <w:rFonts w:asciiTheme="minorEastAsia" w:hAnsiTheme="minorEastAsia" w:hint="eastAsia"/>
                <w:i/>
                <w:iCs/>
                <w:sz w:val="20"/>
                <w:szCs w:val="20"/>
              </w:rPr>
              <w:t>.</w:t>
            </w:r>
            <w:r w:rsidR="009E0079" w:rsidRPr="004D2C93">
              <w:rPr>
                <w:rFonts w:asciiTheme="minorEastAsia" w:hAnsiTheme="minorEastAsia" w:hint="eastAsia"/>
                <w:i/>
                <w:iCs/>
                <w:sz w:val="20"/>
                <w:szCs w:val="20"/>
              </w:rPr>
              <w:t xml:space="preserve"> </w:t>
            </w:r>
            <w:r w:rsidR="003722C2" w:rsidRPr="003722C2">
              <w:rPr>
                <w:rFonts w:asciiTheme="minorEastAsia" w:hAnsiTheme="minorEastAsia" w:hint="eastAsia"/>
                <w:sz w:val="20"/>
                <w:szCs w:val="20"/>
              </w:rPr>
              <w:t>정동섭</w:t>
            </w:r>
            <w:r w:rsidR="004D2C93" w:rsidRPr="003722C2">
              <w:rPr>
                <w:rFonts w:asciiTheme="minorEastAsia" w:hAnsiTheme="minorEastAsia" w:hint="eastAsia"/>
                <w:sz w:val="20"/>
                <w:szCs w:val="20"/>
              </w:rPr>
              <w:t xml:space="preserve"> </w:t>
            </w:r>
            <w:r w:rsidR="004D2C93" w:rsidRPr="004D2C93">
              <w:rPr>
                <w:rFonts w:asciiTheme="minorEastAsia" w:hAnsiTheme="minorEastAsia" w:hint="eastAsia"/>
                <w:sz w:val="20"/>
                <w:szCs w:val="20"/>
              </w:rPr>
              <w:t>외</w:t>
            </w:r>
            <w:r w:rsidR="003722C2">
              <w:rPr>
                <w:rFonts w:asciiTheme="minorEastAsia" w:hAnsiTheme="minorEastAsia" w:hint="eastAsia"/>
                <w:sz w:val="20"/>
                <w:szCs w:val="20"/>
              </w:rPr>
              <w:t xml:space="preserve"> 4인</w:t>
            </w:r>
            <w:r w:rsidR="004D2C93" w:rsidRPr="004D2C93">
              <w:rPr>
                <w:rFonts w:asciiTheme="minorEastAsia" w:hAnsiTheme="minorEastAsia" w:hint="eastAsia"/>
                <w:sz w:val="20"/>
                <w:szCs w:val="20"/>
              </w:rPr>
              <w:t xml:space="preserve"> 옮김. </w:t>
            </w:r>
            <w:r w:rsidR="009E0079" w:rsidRPr="004D2C93">
              <w:rPr>
                <w:rFonts w:asciiTheme="minorEastAsia" w:hAnsiTheme="minorEastAsia" w:hint="eastAsia"/>
                <w:i/>
                <w:iCs/>
                <w:sz w:val="20"/>
                <w:szCs w:val="20"/>
              </w:rPr>
              <w:t>상담과 심리치료: 기독교적 관점</w:t>
            </w:r>
            <w:r w:rsidR="009E0079">
              <w:rPr>
                <w:rFonts w:asciiTheme="minorEastAsia" w:hAnsiTheme="minorEastAsia" w:hint="eastAsia"/>
                <w:i/>
                <w:iCs/>
                <w:sz w:val="20"/>
                <w:szCs w:val="20"/>
              </w:rPr>
              <w:t xml:space="preserve">. </w:t>
            </w:r>
            <w:r w:rsidR="004D2C93" w:rsidRPr="004D2C93">
              <w:rPr>
                <w:rFonts w:asciiTheme="minorEastAsia" w:hAnsiTheme="minorEastAsia" w:hint="eastAsia"/>
                <w:sz w:val="20"/>
                <w:szCs w:val="20"/>
              </w:rPr>
              <w:t>서울: 이레서원, 2014.</w:t>
            </w:r>
            <w:r w:rsidR="003722C2">
              <w:rPr>
                <w:rFonts w:asciiTheme="minorEastAsia" w:hAnsiTheme="minorEastAsia" w:hint="eastAsia"/>
                <w:sz w:val="20"/>
                <w:szCs w:val="20"/>
              </w:rPr>
              <w:t xml:space="preserve"> (주의) 2025년 12월 31일자로 책이 절판됩니다. 대형 온라인 서점에서는 더 이상 판매를 하지 않기 때문에 두란노몰, 생명의말씀사 라이프 북 등 기독교 온라인 몰이나, 쿠팡에서 미리 주문하시거나 오프라인 서점에 연락하여 책을 구입하시기 바랍니다. 출판사인 이레서원 (전화 </w:t>
            </w:r>
            <w:r w:rsidR="003722C2" w:rsidRPr="003722C2">
              <w:rPr>
                <w:rFonts w:asciiTheme="minorEastAsia" w:hAnsiTheme="minorEastAsia"/>
                <w:sz w:val="20"/>
                <w:szCs w:val="20"/>
              </w:rPr>
              <w:t>02-402-3238</w:t>
            </w:r>
            <w:r w:rsidR="003722C2">
              <w:rPr>
                <w:rFonts w:asciiTheme="minorEastAsia" w:hAnsiTheme="minorEastAsia" w:hint="eastAsia"/>
                <w:sz w:val="20"/>
                <w:szCs w:val="20"/>
              </w:rPr>
              <w:t>)으로 직접 연락하셔도 구입 가능합니다.</w:t>
            </w:r>
          </w:p>
        </w:tc>
      </w:tr>
    </w:tbl>
    <w:p w14:paraId="44B3E9C8" w14:textId="77777777" w:rsidR="00821867" w:rsidRPr="00116FAC" w:rsidRDefault="00821867" w:rsidP="009A3C54">
      <w:pPr>
        <w:jc w:val="center"/>
        <w:rPr>
          <w:rFonts w:asciiTheme="minorEastAsia" w:hAnsiTheme="minorEastAsia" w:cs="Times New Roman"/>
          <w:b/>
          <w:bCs/>
          <w:sz w:val="32"/>
          <w:szCs w:val="32"/>
        </w:rPr>
      </w:pPr>
    </w:p>
    <w:p w14:paraId="5C86AF62" w14:textId="1613846F" w:rsidR="00310BBF" w:rsidRPr="00116FAC" w:rsidRDefault="00310BBF" w:rsidP="00310BBF">
      <w:pPr>
        <w:spacing w:after="0"/>
        <w:rPr>
          <w:rFonts w:asciiTheme="minorEastAsia" w:hAnsiTheme="minorEastAsia" w:cs="Times New Roman"/>
          <w:b/>
          <w:bCs/>
          <w:sz w:val="24"/>
          <w:szCs w:val="24"/>
        </w:rPr>
      </w:pPr>
      <w:r w:rsidRPr="00116FAC">
        <w:rPr>
          <w:rFonts w:asciiTheme="minorEastAsia" w:hAnsiTheme="minorEastAsia" w:cs="Times New Roman" w:hint="eastAsia"/>
          <w:b/>
          <w:bCs/>
          <w:sz w:val="24"/>
          <w:szCs w:val="24"/>
        </w:rPr>
        <w:lastRenderedPageBreak/>
        <w:t>R</w:t>
      </w:r>
      <w:r w:rsidRPr="00116FAC">
        <w:rPr>
          <w:rFonts w:asciiTheme="minorEastAsia" w:hAnsiTheme="minorEastAsia" w:cs="Times New Roman"/>
          <w:b/>
          <w:bCs/>
          <w:sz w:val="24"/>
          <w:szCs w:val="24"/>
        </w:rPr>
        <w:t xml:space="preserve">ecommended Reading </w:t>
      </w:r>
      <w:r w:rsidRPr="00116FAC">
        <w:rPr>
          <w:rFonts w:asciiTheme="minorEastAsia" w:hAnsiTheme="minorEastAsia" w:cs="Times New Roman" w:hint="eastAsia"/>
          <w:b/>
          <w:bCs/>
          <w:sz w:val="24"/>
          <w:szCs w:val="24"/>
        </w:rPr>
        <w:t xml:space="preserve">추천교재 </w:t>
      </w:r>
    </w:p>
    <w:p w14:paraId="36031E17" w14:textId="77777777" w:rsidR="00310BBF" w:rsidRPr="00116FAC" w:rsidRDefault="00310BBF" w:rsidP="00310BBF">
      <w:pP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D7198C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310BBF" w:rsidRPr="00116FAC" w14:paraId="48B460C7" w14:textId="77777777" w:rsidTr="00310BBF">
        <w:tc>
          <w:tcPr>
            <w:tcW w:w="9350" w:type="dxa"/>
          </w:tcPr>
          <w:p w14:paraId="42127653" w14:textId="4B0399B3" w:rsidR="000E79C8" w:rsidRPr="000E79C8" w:rsidRDefault="00DE6F56" w:rsidP="007F5201">
            <w:pPr>
              <w:pStyle w:val="a9"/>
              <w:numPr>
                <w:ilvl w:val="0"/>
                <w:numId w:val="16"/>
              </w:numPr>
              <w:rPr>
                <w:rFonts w:asciiTheme="minorEastAsia" w:hAnsiTheme="minorEastAsia" w:cs="Times New Roman"/>
                <w:sz w:val="20"/>
                <w:szCs w:val="20"/>
              </w:rPr>
            </w:pPr>
            <w:r w:rsidRPr="000E79C8">
              <w:rPr>
                <w:rFonts w:asciiTheme="minorEastAsia" w:hAnsiTheme="minorEastAsia" w:hint="eastAsia"/>
                <w:sz w:val="20"/>
                <w:szCs w:val="20"/>
              </w:rPr>
              <w:t>A</w:t>
            </w:r>
            <w:r w:rsidRPr="000E79C8">
              <w:rPr>
                <w:rFonts w:asciiTheme="minorEastAsia" w:hAnsiTheme="minorEastAsia"/>
                <w:sz w:val="20"/>
                <w:szCs w:val="20"/>
              </w:rPr>
              <w:t xml:space="preserve">dler, Alfred. </w:t>
            </w:r>
            <w:r w:rsidR="00F6274E" w:rsidRPr="000E79C8">
              <w:rPr>
                <w:rFonts w:asciiTheme="minorEastAsia" w:hAnsiTheme="minorEastAsia" w:hint="eastAsia"/>
                <w:i/>
                <w:iCs/>
                <w:sz w:val="20"/>
                <w:szCs w:val="20"/>
              </w:rPr>
              <w:t>A</w:t>
            </w:r>
            <w:r w:rsidR="00F6274E" w:rsidRPr="000E79C8">
              <w:rPr>
                <w:rFonts w:asciiTheme="minorEastAsia" w:hAnsiTheme="minorEastAsia"/>
                <w:i/>
                <w:iCs/>
                <w:sz w:val="20"/>
                <w:szCs w:val="20"/>
              </w:rPr>
              <w:t>lfred Adler</w:t>
            </w:r>
            <w:r w:rsidRPr="000E79C8">
              <w:rPr>
                <w:rFonts w:asciiTheme="minorEastAsia" w:hAnsiTheme="minorEastAsia"/>
                <w:sz w:val="20"/>
                <w:szCs w:val="20"/>
              </w:rPr>
              <w:t xml:space="preserve">. </w:t>
            </w:r>
            <w:r w:rsidRPr="000E79C8">
              <w:rPr>
                <w:rFonts w:asciiTheme="minorEastAsia" w:hAnsiTheme="minorEastAsia" w:hint="eastAsia"/>
                <w:sz w:val="20"/>
                <w:szCs w:val="20"/>
              </w:rPr>
              <w:t xml:space="preserve">김문성 </w:t>
            </w:r>
            <w:r w:rsidR="00F6274E">
              <w:rPr>
                <w:rFonts w:asciiTheme="minorEastAsia" w:hAnsiTheme="minorEastAsia" w:hint="eastAsia"/>
                <w:sz w:val="20"/>
                <w:szCs w:val="20"/>
              </w:rPr>
              <w:t>역</w:t>
            </w:r>
            <w:r w:rsidRPr="000E79C8">
              <w:rPr>
                <w:rFonts w:asciiTheme="minorEastAsia" w:hAnsiTheme="minorEastAsia" w:hint="eastAsia"/>
                <w:sz w:val="20"/>
                <w:szCs w:val="20"/>
              </w:rPr>
              <w:t xml:space="preserve">. </w:t>
            </w:r>
            <w:r w:rsidR="00F6274E" w:rsidRPr="000E79C8">
              <w:rPr>
                <w:rFonts w:asciiTheme="minorEastAsia" w:hAnsiTheme="minorEastAsia" w:hint="eastAsia"/>
                <w:i/>
                <w:iCs/>
                <w:sz w:val="20"/>
                <w:szCs w:val="20"/>
              </w:rPr>
              <w:t>아들러 심리학 입문</w:t>
            </w:r>
            <w:r w:rsidR="00F6274E">
              <w:rPr>
                <w:rFonts w:asciiTheme="minorEastAsia" w:hAnsiTheme="minorEastAsia" w:hint="eastAsia"/>
                <w:i/>
                <w:iCs/>
                <w:sz w:val="20"/>
                <w:szCs w:val="20"/>
              </w:rPr>
              <w:t>.</w:t>
            </w:r>
            <w:r w:rsidR="00F6274E" w:rsidRPr="000E79C8">
              <w:rPr>
                <w:rFonts w:asciiTheme="minorEastAsia" w:hAnsiTheme="minorEastAsia" w:hint="eastAsia"/>
                <w:i/>
                <w:iCs/>
                <w:sz w:val="20"/>
                <w:szCs w:val="20"/>
              </w:rPr>
              <w:t xml:space="preserve"> </w:t>
            </w:r>
            <w:r w:rsidRPr="000E79C8">
              <w:rPr>
                <w:rFonts w:asciiTheme="minorEastAsia" w:hAnsiTheme="minorEastAsia" w:hint="eastAsia"/>
                <w:sz w:val="20"/>
                <w:szCs w:val="20"/>
              </w:rPr>
              <w:t xml:space="preserve">서울: 스타북스, 2015. </w:t>
            </w:r>
            <w:hyperlink r:id="rId10" w:history="1">
              <w:r w:rsidRPr="000E79C8">
                <w:rPr>
                  <w:rStyle w:val="a6"/>
                  <w:rFonts w:asciiTheme="minorEastAsia" w:hAnsiTheme="minorEastAsia"/>
                  <w:sz w:val="20"/>
                  <w:szCs w:val="20"/>
                </w:rPr>
                <w:t>아들러 심리학 입문 &lt; 교양심리 &lt; 인문 &lt; 전자책 &lt; World Missio</w:t>
              </w:r>
              <w:r w:rsidRPr="000E79C8">
                <w:rPr>
                  <w:rStyle w:val="a6"/>
                  <w:rFonts w:asciiTheme="minorEastAsia" w:hAnsiTheme="minorEastAsia"/>
                  <w:sz w:val="20"/>
                  <w:szCs w:val="20"/>
                </w:rPr>
                <w:t>n</w:t>
              </w:r>
              <w:r w:rsidRPr="000E79C8">
                <w:rPr>
                  <w:rStyle w:val="a6"/>
                  <w:rFonts w:asciiTheme="minorEastAsia" w:hAnsiTheme="minorEastAsia"/>
                  <w:sz w:val="20"/>
                  <w:szCs w:val="20"/>
                </w:rPr>
                <w:t xml:space="preserve"> University</w:t>
              </w:r>
            </w:hyperlink>
            <w:r w:rsidRPr="000E79C8">
              <w:rPr>
                <w:rFonts w:asciiTheme="minorEastAsia" w:hAnsiTheme="minorEastAsia" w:hint="eastAsia"/>
                <w:sz w:val="20"/>
                <w:szCs w:val="20"/>
              </w:rPr>
              <w:t xml:space="preserve"> (202</w:t>
            </w:r>
            <w:r w:rsidR="00F6274E">
              <w:rPr>
                <w:rFonts w:asciiTheme="minorEastAsia" w:hAnsiTheme="minorEastAsia" w:hint="eastAsia"/>
                <w:sz w:val="20"/>
                <w:szCs w:val="20"/>
              </w:rPr>
              <w:t>5</w:t>
            </w:r>
            <w:r w:rsidRPr="000E79C8">
              <w:rPr>
                <w:rFonts w:asciiTheme="minorEastAsia" w:hAnsiTheme="minorEastAsia" w:hint="eastAsia"/>
                <w:sz w:val="20"/>
                <w:szCs w:val="20"/>
              </w:rPr>
              <w:t>년 1</w:t>
            </w:r>
            <w:r w:rsidR="00F6274E">
              <w:rPr>
                <w:rFonts w:asciiTheme="minorEastAsia" w:hAnsiTheme="minorEastAsia" w:hint="eastAsia"/>
                <w:sz w:val="20"/>
                <w:szCs w:val="20"/>
              </w:rPr>
              <w:t>2</w:t>
            </w:r>
            <w:r w:rsidRPr="000E79C8">
              <w:rPr>
                <w:rFonts w:asciiTheme="minorEastAsia" w:hAnsiTheme="minorEastAsia" w:hint="eastAsia"/>
                <w:sz w:val="20"/>
                <w:szCs w:val="20"/>
              </w:rPr>
              <w:t xml:space="preserve">월 </w:t>
            </w:r>
            <w:r w:rsidR="00F6274E">
              <w:rPr>
                <w:rFonts w:asciiTheme="minorEastAsia" w:hAnsiTheme="minorEastAsia" w:hint="eastAsia"/>
                <w:sz w:val="20"/>
                <w:szCs w:val="20"/>
              </w:rPr>
              <w:t>3</w:t>
            </w:r>
            <w:r w:rsidRPr="000E79C8">
              <w:rPr>
                <w:rFonts w:asciiTheme="minorEastAsia" w:hAnsiTheme="minorEastAsia" w:hint="eastAsia"/>
                <w:sz w:val="20"/>
                <w:szCs w:val="20"/>
              </w:rPr>
              <w:t>0일 검색)</w:t>
            </w:r>
            <w:r w:rsidRPr="000E79C8">
              <w:rPr>
                <w:rFonts w:asciiTheme="minorEastAsia" w:hAnsiTheme="minorEastAsia"/>
                <w:sz w:val="20"/>
                <w:szCs w:val="20"/>
              </w:rPr>
              <w:t xml:space="preserve"> </w:t>
            </w:r>
            <w:r w:rsidRPr="004D2C93">
              <w:rPr>
                <w:rFonts w:asciiTheme="minorEastAsia" w:hAnsiTheme="minorEastAsia"/>
                <w:sz w:val="20"/>
                <w:szCs w:val="20"/>
              </w:rPr>
              <w:sym w:font="Wingdings" w:char="F0E0"/>
            </w:r>
            <w:r w:rsidRPr="000E79C8">
              <w:rPr>
                <w:rFonts w:asciiTheme="minorEastAsia" w:hAnsiTheme="minorEastAsia"/>
                <w:b/>
                <w:bCs/>
                <w:sz w:val="20"/>
                <w:szCs w:val="20"/>
              </w:rPr>
              <w:t xml:space="preserve"> </w:t>
            </w:r>
            <w:r w:rsidRPr="000E79C8">
              <w:rPr>
                <w:rFonts w:asciiTheme="minorEastAsia" w:hAnsiTheme="minorEastAsia" w:hint="eastAsia"/>
                <w:b/>
                <w:bCs/>
                <w:sz w:val="20"/>
                <w:szCs w:val="20"/>
              </w:rPr>
              <w:t>WMU 교보문고 전자책</w:t>
            </w:r>
            <w:r w:rsidRPr="000E79C8">
              <w:rPr>
                <w:rFonts w:asciiTheme="minorEastAsia" w:hAnsiTheme="minorEastAsia"/>
                <w:b/>
                <w:bCs/>
                <w:sz w:val="20"/>
                <w:szCs w:val="20"/>
              </w:rPr>
              <w:t xml:space="preserve"> (E-book)</w:t>
            </w:r>
          </w:p>
          <w:p w14:paraId="786651C3" w14:textId="44109C32" w:rsidR="000E79C8" w:rsidRPr="000E79C8" w:rsidRDefault="000E79C8" w:rsidP="007F5201">
            <w:pPr>
              <w:pStyle w:val="a9"/>
              <w:numPr>
                <w:ilvl w:val="0"/>
                <w:numId w:val="16"/>
              </w:numPr>
              <w:rPr>
                <w:rFonts w:asciiTheme="minorEastAsia" w:hAnsiTheme="minorEastAsia" w:cs="Times New Roman"/>
                <w:sz w:val="20"/>
                <w:szCs w:val="20"/>
              </w:rPr>
            </w:pPr>
            <w:r w:rsidRPr="000E79C8">
              <w:rPr>
                <w:rFonts w:asciiTheme="minorEastAsia" w:hAnsiTheme="minorEastAsia"/>
                <w:sz w:val="20"/>
                <w:szCs w:val="20"/>
              </w:rPr>
              <w:t xml:space="preserve">Corey, Gerald. </w:t>
            </w:r>
            <w:r w:rsidR="003722C2" w:rsidRPr="000E79C8">
              <w:rPr>
                <w:rFonts w:asciiTheme="minorEastAsia" w:hAnsiTheme="minorEastAsia"/>
                <w:i/>
                <w:iCs/>
                <w:sz w:val="20"/>
                <w:szCs w:val="20"/>
              </w:rPr>
              <w:t>Theory and Practice of Counseling and Psychotherapy</w:t>
            </w:r>
            <w:r w:rsidR="003722C2">
              <w:rPr>
                <w:rFonts w:asciiTheme="minorEastAsia" w:hAnsiTheme="minorEastAsia" w:hint="eastAsia"/>
                <w:i/>
                <w:iCs/>
                <w:sz w:val="20"/>
                <w:szCs w:val="20"/>
              </w:rPr>
              <w:t>.</w:t>
            </w:r>
            <w:r w:rsidR="003722C2" w:rsidRPr="000E79C8">
              <w:rPr>
                <w:rFonts w:asciiTheme="minorEastAsia" w:hAnsiTheme="minorEastAsia" w:hint="eastAsia"/>
                <w:i/>
                <w:iCs/>
                <w:sz w:val="20"/>
                <w:szCs w:val="20"/>
              </w:rPr>
              <w:t xml:space="preserve"> </w:t>
            </w:r>
            <w:r w:rsidR="003722C2">
              <w:rPr>
                <w:rFonts w:asciiTheme="minorEastAsia" w:hAnsiTheme="minorEastAsia" w:hint="eastAsia"/>
                <w:i/>
                <w:iCs/>
                <w:sz w:val="20"/>
                <w:szCs w:val="20"/>
              </w:rPr>
              <w:t>11</w:t>
            </w:r>
            <w:r w:rsidR="003722C2" w:rsidRPr="003722C2">
              <w:rPr>
                <w:rFonts w:asciiTheme="minorEastAsia" w:hAnsiTheme="minorEastAsia" w:hint="eastAsia"/>
                <w:i/>
                <w:iCs/>
                <w:sz w:val="20"/>
                <w:szCs w:val="20"/>
                <w:vertAlign w:val="superscript"/>
              </w:rPr>
              <w:t>th</w:t>
            </w:r>
            <w:r w:rsidR="003722C2">
              <w:rPr>
                <w:rFonts w:asciiTheme="minorEastAsia" w:hAnsiTheme="minorEastAsia" w:hint="eastAsia"/>
                <w:i/>
                <w:iCs/>
                <w:sz w:val="20"/>
                <w:szCs w:val="20"/>
              </w:rPr>
              <w:t xml:space="preserve"> Ed. </w:t>
            </w:r>
            <w:r w:rsidR="003722C2" w:rsidRPr="003722C2">
              <w:rPr>
                <w:rFonts w:asciiTheme="minorEastAsia" w:hAnsiTheme="minorEastAsia" w:hint="eastAsia"/>
                <w:sz w:val="20"/>
                <w:szCs w:val="20"/>
              </w:rPr>
              <w:t>신성만 외 7인 공역.</w:t>
            </w:r>
            <w:r w:rsidR="003722C2" w:rsidRPr="000E79C8">
              <w:rPr>
                <w:rFonts w:asciiTheme="minorEastAsia" w:hAnsiTheme="minorEastAsia" w:hint="eastAsia"/>
                <w:i/>
                <w:iCs/>
                <w:sz w:val="20"/>
                <w:szCs w:val="20"/>
              </w:rPr>
              <w:t xml:space="preserve"> </w:t>
            </w:r>
            <w:r w:rsidRPr="000E79C8">
              <w:rPr>
                <w:rFonts w:asciiTheme="minorEastAsia" w:hAnsiTheme="minorEastAsia" w:hint="eastAsia"/>
                <w:i/>
                <w:iCs/>
                <w:sz w:val="20"/>
                <w:szCs w:val="20"/>
              </w:rPr>
              <w:t>심리상담과 치료의 이론과 실제</w:t>
            </w:r>
            <w:r w:rsidRPr="000E79C8">
              <w:rPr>
                <w:rFonts w:asciiTheme="minorEastAsia" w:hAnsiTheme="minorEastAsia" w:hint="eastAsia"/>
                <w:sz w:val="20"/>
                <w:szCs w:val="20"/>
              </w:rPr>
              <w:t>. 제1</w:t>
            </w:r>
            <w:r w:rsidR="003722C2">
              <w:rPr>
                <w:rFonts w:asciiTheme="minorEastAsia" w:hAnsiTheme="minorEastAsia" w:hint="eastAsia"/>
                <w:sz w:val="20"/>
                <w:szCs w:val="20"/>
              </w:rPr>
              <w:t>1</w:t>
            </w:r>
            <w:r w:rsidRPr="000E79C8">
              <w:rPr>
                <w:rFonts w:asciiTheme="minorEastAsia" w:hAnsiTheme="minorEastAsia" w:hint="eastAsia"/>
                <w:sz w:val="20"/>
                <w:szCs w:val="20"/>
              </w:rPr>
              <w:t>판</w:t>
            </w:r>
            <w:r w:rsidR="003722C2">
              <w:rPr>
                <w:rFonts w:asciiTheme="minorEastAsia" w:hAnsiTheme="minorEastAsia" w:hint="eastAsia"/>
                <w:sz w:val="20"/>
                <w:szCs w:val="20"/>
              </w:rPr>
              <w:t>.</w:t>
            </w:r>
            <w:r w:rsidRPr="000E79C8">
              <w:rPr>
                <w:rFonts w:asciiTheme="minorEastAsia" w:hAnsiTheme="minorEastAsia" w:hint="eastAsia"/>
                <w:sz w:val="20"/>
                <w:szCs w:val="20"/>
              </w:rPr>
              <w:t xml:space="preserve"> </w:t>
            </w:r>
            <w:r w:rsidR="00F6274E" w:rsidRPr="004D2C93">
              <w:rPr>
                <w:rFonts w:asciiTheme="minorEastAsia" w:hAnsiTheme="minorEastAsia" w:cs="Malgun Gothic" w:hint="eastAsia"/>
                <w:sz w:val="20"/>
                <w:szCs w:val="20"/>
              </w:rPr>
              <w:t>서울: 센게이지러닝코리아</w:t>
            </w:r>
            <w:r w:rsidRPr="000E79C8">
              <w:rPr>
                <w:rFonts w:asciiTheme="minorEastAsia" w:hAnsiTheme="minorEastAsia" w:hint="eastAsia"/>
                <w:sz w:val="20"/>
                <w:szCs w:val="20"/>
              </w:rPr>
              <w:t>, 20</w:t>
            </w:r>
            <w:r w:rsidR="003722C2">
              <w:rPr>
                <w:rFonts w:asciiTheme="minorEastAsia" w:hAnsiTheme="minorEastAsia" w:hint="eastAsia"/>
                <w:sz w:val="20"/>
                <w:szCs w:val="20"/>
              </w:rPr>
              <w:t>25</w:t>
            </w:r>
            <w:r w:rsidRPr="000E79C8">
              <w:rPr>
                <w:rFonts w:asciiTheme="minorEastAsia" w:hAnsiTheme="minorEastAsia" w:hint="eastAsia"/>
                <w:sz w:val="20"/>
                <w:szCs w:val="20"/>
              </w:rPr>
              <w:t>.</w:t>
            </w:r>
          </w:p>
          <w:p w14:paraId="45B89645" w14:textId="73E5FFAC" w:rsidR="00DE6F56" w:rsidRPr="00D13489" w:rsidRDefault="00DE6F56" w:rsidP="004D2C93">
            <w:pPr>
              <w:pStyle w:val="a9"/>
              <w:numPr>
                <w:ilvl w:val="0"/>
                <w:numId w:val="16"/>
              </w:numPr>
              <w:rPr>
                <w:rFonts w:asciiTheme="minorEastAsia" w:hAnsiTheme="minorEastAsia"/>
                <w:sz w:val="20"/>
                <w:szCs w:val="20"/>
              </w:rPr>
            </w:pPr>
            <w:r w:rsidRPr="004D2C93">
              <w:rPr>
                <w:rFonts w:asciiTheme="minorEastAsia" w:hAnsiTheme="minorEastAsia" w:cs="Times New Roman"/>
                <w:sz w:val="20"/>
                <w:szCs w:val="20"/>
              </w:rPr>
              <w:t>Corey, Gerald</w:t>
            </w:r>
            <w:r w:rsidRPr="004D2C93">
              <w:rPr>
                <w:rFonts w:asciiTheme="minorEastAsia" w:hAnsiTheme="minorEastAsia" w:cs="Times New Roman" w:hint="eastAsia"/>
                <w:sz w:val="20"/>
                <w:szCs w:val="20"/>
              </w:rPr>
              <w:t>,</w:t>
            </w:r>
            <w:r w:rsidRPr="004D2C93">
              <w:rPr>
                <w:rFonts w:asciiTheme="minorEastAsia" w:hAnsiTheme="minorEastAsia" w:cs="Times New Roman"/>
                <w:sz w:val="20"/>
                <w:szCs w:val="20"/>
              </w:rPr>
              <w:t xml:space="preserve"> and Robert Haynes</w:t>
            </w:r>
            <w:r w:rsidRPr="004D2C93">
              <w:rPr>
                <w:rFonts w:asciiTheme="minorEastAsia" w:hAnsiTheme="minorEastAsia" w:cs="Malgun Gothic"/>
                <w:sz w:val="20"/>
                <w:szCs w:val="20"/>
              </w:rPr>
              <w:t xml:space="preserve">. </w:t>
            </w:r>
            <w:r w:rsidR="00F6274E" w:rsidRPr="004D2C93">
              <w:rPr>
                <w:rFonts w:asciiTheme="minorEastAsia" w:hAnsiTheme="minorEastAsia" w:cs="Times New Roman"/>
                <w:i/>
                <w:sz w:val="20"/>
                <w:szCs w:val="20"/>
              </w:rPr>
              <w:t>Art of Integrative Counseling</w:t>
            </w:r>
            <w:r w:rsidRPr="004D2C93">
              <w:rPr>
                <w:rFonts w:asciiTheme="minorEastAsia" w:hAnsiTheme="minorEastAsia" w:cs="Malgun Gothic" w:hint="eastAsia"/>
                <w:sz w:val="20"/>
                <w:szCs w:val="20"/>
              </w:rPr>
              <w:t xml:space="preserve">. 현명호, 유제민 </w:t>
            </w:r>
            <w:r w:rsidR="00F6274E">
              <w:rPr>
                <w:rFonts w:asciiTheme="minorEastAsia" w:hAnsiTheme="minorEastAsia" w:cs="Malgun Gothic" w:hint="eastAsia"/>
                <w:sz w:val="20"/>
                <w:szCs w:val="20"/>
              </w:rPr>
              <w:t>공역</w:t>
            </w:r>
            <w:r w:rsidRPr="004D2C93">
              <w:rPr>
                <w:rFonts w:asciiTheme="minorEastAsia" w:hAnsiTheme="minorEastAsia" w:cs="Malgun Gothic" w:hint="eastAsia"/>
                <w:sz w:val="20"/>
                <w:szCs w:val="20"/>
              </w:rPr>
              <w:t xml:space="preserve">. </w:t>
            </w:r>
            <w:r w:rsidR="00F6274E" w:rsidRPr="004D2C93">
              <w:rPr>
                <w:rFonts w:asciiTheme="minorEastAsia" w:hAnsiTheme="minorEastAsia" w:cs="Malgun Gothic" w:hint="eastAsia"/>
                <w:i/>
                <w:sz w:val="20"/>
                <w:szCs w:val="20"/>
              </w:rPr>
              <w:t>상담 및 심리치료의 통합적 접근</w:t>
            </w:r>
            <w:r w:rsidR="00F6274E">
              <w:rPr>
                <w:rFonts w:asciiTheme="minorEastAsia" w:hAnsiTheme="minorEastAsia" w:cs="Malgun Gothic" w:hint="eastAsia"/>
                <w:i/>
                <w:sz w:val="20"/>
                <w:szCs w:val="20"/>
              </w:rPr>
              <w:t>.</w:t>
            </w:r>
            <w:r w:rsidR="00F6274E" w:rsidRPr="004D2C93">
              <w:rPr>
                <w:rFonts w:asciiTheme="minorEastAsia" w:hAnsiTheme="minorEastAsia" w:cs="Malgun Gothic" w:hint="eastAsia"/>
                <w:i/>
                <w:sz w:val="20"/>
                <w:szCs w:val="20"/>
              </w:rPr>
              <w:t xml:space="preserve"> </w:t>
            </w:r>
            <w:r w:rsidRPr="004D2C93">
              <w:rPr>
                <w:rFonts w:asciiTheme="minorEastAsia" w:hAnsiTheme="minorEastAsia" w:cs="Malgun Gothic" w:hint="eastAsia"/>
                <w:sz w:val="20"/>
                <w:szCs w:val="20"/>
              </w:rPr>
              <w:t xml:space="preserve">서울: 센게이지러닝코리아, </w:t>
            </w:r>
            <w:r w:rsidRPr="004D2C93">
              <w:rPr>
                <w:rFonts w:asciiTheme="minorEastAsia" w:hAnsiTheme="minorEastAsia" w:cs="Times New Roman"/>
                <w:sz w:val="20"/>
                <w:szCs w:val="20"/>
              </w:rPr>
              <w:t>201</w:t>
            </w:r>
            <w:r w:rsidRPr="004D2C93">
              <w:rPr>
                <w:rFonts w:asciiTheme="minorEastAsia" w:hAnsiTheme="minorEastAsia" w:cs="Times New Roman" w:hint="eastAsia"/>
                <w:sz w:val="20"/>
                <w:szCs w:val="20"/>
              </w:rPr>
              <w:t>7</w:t>
            </w:r>
            <w:r w:rsidRPr="004D2C93">
              <w:rPr>
                <w:rFonts w:asciiTheme="minorEastAsia" w:hAnsiTheme="minorEastAsia" w:cs="Malgun Gothic" w:hint="eastAsia"/>
                <w:sz w:val="20"/>
                <w:szCs w:val="20"/>
              </w:rPr>
              <w:t>.</w:t>
            </w:r>
          </w:p>
          <w:p w14:paraId="5569A41D" w14:textId="22291BF0" w:rsidR="00DE6F56" w:rsidRPr="004D2C93" w:rsidRDefault="00DE6F56" w:rsidP="004D2C93">
            <w:pPr>
              <w:pStyle w:val="a9"/>
              <w:numPr>
                <w:ilvl w:val="0"/>
                <w:numId w:val="16"/>
              </w:numPr>
              <w:rPr>
                <w:rStyle w:val="worddic"/>
                <w:rFonts w:asciiTheme="minorEastAsia" w:hAnsiTheme="minorEastAsia"/>
                <w:sz w:val="20"/>
                <w:szCs w:val="20"/>
              </w:rPr>
            </w:pPr>
            <w:r w:rsidRPr="004D2C93">
              <w:rPr>
                <w:rStyle w:val="worddic"/>
                <w:rFonts w:asciiTheme="minorEastAsia" w:hAnsiTheme="minorEastAsia" w:cs="Times New Roman"/>
                <w:color w:val="000000"/>
                <w:sz w:val="20"/>
                <w:szCs w:val="20"/>
              </w:rPr>
              <w:t xml:space="preserve">Jones, Stanley &amp; Richard Butman. </w:t>
            </w:r>
            <w:r w:rsidR="009D59E5" w:rsidRPr="004D2C93">
              <w:rPr>
                <w:rStyle w:val="worddic"/>
                <w:rFonts w:asciiTheme="minorEastAsia" w:hAnsiTheme="minorEastAsia" w:cs="Times New Roman"/>
                <w:i/>
                <w:color w:val="000000"/>
                <w:sz w:val="20"/>
                <w:szCs w:val="20"/>
              </w:rPr>
              <w:t>Modern Psychotherapies, A Comprehensive Christian Appraisal</w:t>
            </w:r>
            <w:r w:rsidR="009D59E5">
              <w:rPr>
                <w:rStyle w:val="worddic"/>
                <w:rFonts w:asciiTheme="minorEastAsia" w:hAnsiTheme="minorEastAsia" w:cs="Times New Roman" w:hint="eastAsia"/>
                <w:i/>
                <w:color w:val="000000"/>
                <w:sz w:val="20"/>
                <w:szCs w:val="20"/>
              </w:rPr>
              <w:t xml:space="preserve">. </w:t>
            </w:r>
            <w:r w:rsidRPr="004D2C93">
              <w:rPr>
                <w:rStyle w:val="worddic"/>
                <w:rFonts w:asciiTheme="minorEastAsia" w:hAnsiTheme="minorEastAsia" w:hint="eastAsia"/>
                <w:color w:val="000000"/>
                <w:sz w:val="20"/>
                <w:szCs w:val="20"/>
              </w:rPr>
              <w:t xml:space="preserve">이관직 </w:t>
            </w:r>
            <w:r w:rsidR="009D59E5">
              <w:rPr>
                <w:rStyle w:val="worddic"/>
                <w:rFonts w:asciiTheme="minorEastAsia" w:hAnsiTheme="minorEastAsia" w:hint="eastAsia"/>
                <w:color w:val="000000"/>
                <w:sz w:val="20"/>
                <w:szCs w:val="20"/>
              </w:rPr>
              <w:t>역</w:t>
            </w:r>
            <w:r w:rsidRPr="004D2C93">
              <w:rPr>
                <w:rStyle w:val="worddic"/>
                <w:rFonts w:asciiTheme="minorEastAsia" w:hAnsiTheme="minorEastAsia" w:hint="eastAsia"/>
                <w:color w:val="000000"/>
                <w:sz w:val="20"/>
                <w:szCs w:val="20"/>
              </w:rPr>
              <w:t xml:space="preserve">. </w:t>
            </w:r>
            <w:r w:rsidR="009D59E5" w:rsidRPr="004D2C93">
              <w:rPr>
                <w:rStyle w:val="worddic"/>
                <w:rFonts w:asciiTheme="minorEastAsia" w:hAnsiTheme="minorEastAsia" w:cs="Times New Roman" w:hint="eastAsia"/>
                <w:i/>
                <w:color w:val="000000"/>
                <w:sz w:val="20"/>
                <w:szCs w:val="20"/>
              </w:rPr>
              <w:t>현대심리치료와 기독교적 평가</w:t>
            </w:r>
            <w:r w:rsidR="009D59E5">
              <w:rPr>
                <w:rStyle w:val="worddic"/>
                <w:rFonts w:asciiTheme="minorEastAsia" w:hAnsiTheme="minorEastAsia" w:cs="Times New Roman" w:hint="eastAsia"/>
                <w:i/>
                <w:color w:val="000000"/>
                <w:sz w:val="20"/>
                <w:szCs w:val="20"/>
              </w:rPr>
              <w:t>.</w:t>
            </w:r>
            <w:r w:rsidR="009D59E5" w:rsidRPr="004D2C93">
              <w:rPr>
                <w:rStyle w:val="worddic"/>
                <w:rFonts w:asciiTheme="minorEastAsia" w:hAnsiTheme="minorEastAsia" w:cs="Times New Roman" w:hint="eastAsia"/>
                <w:i/>
                <w:color w:val="000000"/>
                <w:sz w:val="20"/>
                <w:szCs w:val="20"/>
              </w:rPr>
              <w:t xml:space="preserve"> </w:t>
            </w:r>
            <w:r w:rsidRPr="004D2C93">
              <w:rPr>
                <w:rStyle w:val="worddic"/>
                <w:rFonts w:asciiTheme="minorEastAsia" w:hAnsiTheme="minorEastAsia" w:hint="eastAsia"/>
                <w:color w:val="000000"/>
                <w:sz w:val="20"/>
                <w:szCs w:val="20"/>
              </w:rPr>
              <w:t>서울: 대서, 2009.</w:t>
            </w:r>
          </w:p>
          <w:p w14:paraId="50C9DE93" w14:textId="7F74AF4F" w:rsidR="00DE6F56" w:rsidRPr="004D2C93" w:rsidRDefault="00DE6F56" w:rsidP="004D2C93">
            <w:pPr>
              <w:pStyle w:val="a9"/>
              <w:numPr>
                <w:ilvl w:val="0"/>
                <w:numId w:val="16"/>
              </w:numPr>
              <w:rPr>
                <w:rFonts w:asciiTheme="minorEastAsia" w:hAnsiTheme="minorEastAsia"/>
                <w:sz w:val="20"/>
                <w:szCs w:val="20"/>
              </w:rPr>
            </w:pPr>
            <w:r w:rsidRPr="004D2C93">
              <w:rPr>
                <w:rFonts w:asciiTheme="minorEastAsia" w:hAnsiTheme="minorEastAsia" w:cs="Times New Roman"/>
                <w:sz w:val="20"/>
                <w:szCs w:val="20"/>
              </w:rPr>
              <w:t>McMinn, Mark</w:t>
            </w:r>
            <w:r w:rsidRPr="004D2C93">
              <w:rPr>
                <w:rFonts w:asciiTheme="minorEastAsia" w:hAnsiTheme="minorEastAsia" w:cs="Times New Roman" w:hint="eastAsia"/>
                <w:sz w:val="20"/>
                <w:szCs w:val="20"/>
              </w:rPr>
              <w:t>,</w:t>
            </w:r>
            <w:r w:rsidRPr="004D2C93">
              <w:rPr>
                <w:rFonts w:asciiTheme="minorEastAsia" w:hAnsiTheme="minorEastAsia" w:cs="Times New Roman"/>
                <w:sz w:val="20"/>
                <w:szCs w:val="20"/>
              </w:rPr>
              <w:t xml:space="preserve"> and Timothy Phillips. </w:t>
            </w:r>
            <w:r w:rsidR="009D59E5" w:rsidRPr="004D2C93">
              <w:rPr>
                <w:rFonts w:asciiTheme="minorEastAsia" w:hAnsiTheme="minorEastAsia" w:cs="Times New Roman"/>
                <w:i/>
                <w:sz w:val="20"/>
                <w:szCs w:val="20"/>
              </w:rPr>
              <w:t>Care for the Soul: Exploring the Intersection of Psychology &amp; Theology</w:t>
            </w:r>
            <w:r w:rsidR="009D59E5">
              <w:rPr>
                <w:rFonts w:asciiTheme="minorEastAsia" w:hAnsiTheme="minorEastAsia" w:cs="Times New Roman" w:hint="eastAsia"/>
                <w:i/>
                <w:sz w:val="20"/>
                <w:szCs w:val="20"/>
              </w:rPr>
              <w:t>.</w:t>
            </w:r>
            <w:r w:rsidR="009D59E5" w:rsidRPr="004D2C93">
              <w:rPr>
                <w:rFonts w:asciiTheme="minorEastAsia" w:hAnsiTheme="minorEastAsia" w:cs="Batang"/>
                <w:i/>
                <w:iCs/>
                <w:sz w:val="20"/>
                <w:szCs w:val="20"/>
              </w:rPr>
              <w:t xml:space="preserve"> </w:t>
            </w:r>
            <w:r w:rsidRPr="004D2C93">
              <w:rPr>
                <w:rFonts w:asciiTheme="minorEastAsia" w:hAnsiTheme="minorEastAsia" w:cs="Batang"/>
                <w:sz w:val="20"/>
                <w:szCs w:val="20"/>
              </w:rPr>
              <w:t>전요섭</w:t>
            </w:r>
            <w:r w:rsidRPr="004D2C93">
              <w:rPr>
                <w:rFonts w:asciiTheme="minorEastAsia" w:hAnsiTheme="minorEastAsia" w:cs="Times New Roman"/>
                <w:sz w:val="20"/>
                <w:szCs w:val="20"/>
              </w:rPr>
              <w:t xml:space="preserve"> </w:t>
            </w:r>
            <w:r w:rsidR="009D59E5">
              <w:rPr>
                <w:rFonts w:asciiTheme="minorEastAsia" w:hAnsiTheme="minorEastAsia" w:cs="Times New Roman" w:hint="eastAsia"/>
                <w:sz w:val="20"/>
                <w:szCs w:val="20"/>
              </w:rPr>
              <w:t>역</w:t>
            </w:r>
            <w:r w:rsidRPr="004D2C93">
              <w:rPr>
                <w:rFonts w:asciiTheme="minorEastAsia" w:hAnsiTheme="minorEastAsia" w:cs="Times New Roman"/>
                <w:sz w:val="20"/>
                <w:szCs w:val="20"/>
              </w:rPr>
              <w:t xml:space="preserve">. </w:t>
            </w:r>
            <w:r w:rsidR="009D59E5" w:rsidRPr="004D2C93">
              <w:rPr>
                <w:rFonts w:asciiTheme="minorEastAsia" w:hAnsiTheme="minorEastAsia" w:cs="Batang"/>
                <w:i/>
                <w:iCs/>
                <w:sz w:val="20"/>
                <w:szCs w:val="20"/>
              </w:rPr>
              <w:t>영혼돌봄의</w:t>
            </w:r>
            <w:r w:rsidR="009D59E5" w:rsidRPr="004D2C93">
              <w:rPr>
                <w:rFonts w:asciiTheme="minorEastAsia" w:hAnsiTheme="minorEastAsia" w:cs="Times New Roman"/>
                <w:i/>
                <w:iCs/>
                <w:sz w:val="20"/>
                <w:szCs w:val="20"/>
              </w:rPr>
              <w:t xml:space="preserve"> </w:t>
            </w:r>
            <w:r w:rsidR="009D59E5" w:rsidRPr="004D2C93">
              <w:rPr>
                <w:rFonts w:asciiTheme="minorEastAsia" w:hAnsiTheme="minorEastAsia" w:cs="Batang"/>
                <w:i/>
                <w:iCs/>
                <w:sz w:val="20"/>
                <w:szCs w:val="20"/>
              </w:rPr>
              <w:t>상담학</w:t>
            </w:r>
            <w:r w:rsidR="009D59E5" w:rsidRPr="004D2C93">
              <w:rPr>
                <w:rFonts w:asciiTheme="minorEastAsia" w:hAnsiTheme="minorEastAsia" w:cs="Times New Roman"/>
                <w:i/>
                <w:sz w:val="20"/>
                <w:szCs w:val="20"/>
              </w:rPr>
              <w:t>.</w:t>
            </w:r>
            <w:r w:rsidR="009D59E5">
              <w:rPr>
                <w:rFonts w:asciiTheme="minorEastAsia" w:hAnsiTheme="minorEastAsia" w:cs="Times New Roman" w:hint="eastAsia"/>
                <w:i/>
                <w:sz w:val="20"/>
                <w:szCs w:val="20"/>
              </w:rPr>
              <w:t xml:space="preserve"> </w:t>
            </w:r>
            <w:r w:rsidRPr="004D2C93">
              <w:rPr>
                <w:rFonts w:asciiTheme="minorEastAsia" w:hAnsiTheme="minorEastAsia" w:cs="Batang"/>
                <w:sz w:val="20"/>
                <w:szCs w:val="20"/>
              </w:rPr>
              <w:t>서울</w:t>
            </w:r>
            <w:r w:rsidRPr="004D2C93">
              <w:rPr>
                <w:rFonts w:asciiTheme="minorEastAsia" w:hAnsiTheme="minorEastAsia" w:cs="Times New Roman"/>
                <w:sz w:val="20"/>
                <w:szCs w:val="20"/>
              </w:rPr>
              <w:t>: CLC, 2006.</w:t>
            </w:r>
          </w:p>
          <w:p w14:paraId="6B6C98C6" w14:textId="64D1EE66" w:rsidR="00DE6F56" w:rsidRPr="004D2C93" w:rsidRDefault="00DE6F56" w:rsidP="004D2C93">
            <w:pPr>
              <w:pStyle w:val="a9"/>
              <w:numPr>
                <w:ilvl w:val="0"/>
                <w:numId w:val="16"/>
              </w:numPr>
              <w:rPr>
                <w:rFonts w:asciiTheme="minorEastAsia" w:hAnsiTheme="minorEastAsia"/>
                <w:sz w:val="20"/>
                <w:szCs w:val="20"/>
              </w:rPr>
            </w:pPr>
            <w:r w:rsidRPr="00D13489">
              <w:rPr>
                <w:rFonts w:asciiTheme="minorEastAsia" w:hAnsiTheme="minorEastAsia" w:hint="eastAsia"/>
                <w:sz w:val="20"/>
                <w:szCs w:val="20"/>
              </w:rPr>
              <w:t>Neukrug</w:t>
            </w:r>
            <w:r>
              <w:rPr>
                <w:rFonts w:asciiTheme="minorEastAsia" w:hAnsiTheme="minorEastAsia" w:hint="eastAsia"/>
                <w:sz w:val="20"/>
                <w:szCs w:val="20"/>
              </w:rPr>
              <w:t>,</w:t>
            </w:r>
            <w:r w:rsidRPr="00D13489">
              <w:rPr>
                <w:rFonts w:asciiTheme="minorEastAsia" w:hAnsiTheme="minorEastAsia" w:hint="eastAsia"/>
                <w:sz w:val="20"/>
                <w:szCs w:val="20"/>
              </w:rPr>
              <w:t xml:space="preserve"> Edward</w:t>
            </w:r>
            <w:r>
              <w:rPr>
                <w:rFonts w:asciiTheme="minorEastAsia" w:hAnsiTheme="minorEastAsia" w:hint="eastAsia"/>
                <w:sz w:val="20"/>
                <w:szCs w:val="20"/>
              </w:rPr>
              <w:t xml:space="preserve">. </w:t>
            </w:r>
            <w:r w:rsidR="009D59E5">
              <w:rPr>
                <w:rFonts w:asciiTheme="minorEastAsia" w:hAnsiTheme="minorEastAsia" w:hint="eastAsia"/>
                <w:sz w:val="20"/>
                <w:szCs w:val="20"/>
              </w:rPr>
              <w:t>Contemporary Theories of Counseling and Psychotherapy</w:t>
            </w:r>
            <w:r w:rsidR="009D59E5">
              <w:rPr>
                <w:rFonts w:asciiTheme="minorEastAsia" w:hAnsiTheme="minorEastAsia" w:hint="eastAsia"/>
                <w:sz w:val="20"/>
                <w:szCs w:val="20"/>
              </w:rPr>
              <w:t>.</w:t>
            </w:r>
            <w:r w:rsidR="009D59E5" w:rsidRPr="00AC6BD1">
              <w:rPr>
                <w:rFonts w:asciiTheme="minorEastAsia" w:hAnsiTheme="minorEastAsia" w:hint="eastAsia"/>
                <w:i/>
                <w:iCs/>
                <w:sz w:val="20"/>
                <w:szCs w:val="20"/>
              </w:rPr>
              <w:t xml:space="preserve"> </w:t>
            </w:r>
            <w:r w:rsidRPr="00D13489">
              <w:rPr>
                <w:rFonts w:asciiTheme="minorEastAsia" w:hAnsiTheme="minorEastAsia" w:hint="eastAsia"/>
                <w:sz w:val="20"/>
                <w:szCs w:val="20"/>
              </w:rPr>
              <w:t xml:space="preserve">서영석, </w:t>
            </w:r>
            <w:r w:rsidR="009D59E5">
              <w:rPr>
                <w:rFonts w:asciiTheme="minorEastAsia" w:hAnsiTheme="minorEastAsia" w:hint="eastAsia"/>
                <w:sz w:val="20"/>
                <w:szCs w:val="20"/>
              </w:rPr>
              <w:t>외 4인 공역</w:t>
            </w:r>
            <w:r>
              <w:rPr>
                <w:rFonts w:asciiTheme="minorEastAsia" w:hAnsiTheme="minorEastAsia" w:hint="eastAsia"/>
                <w:sz w:val="20"/>
                <w:szCs w:val="20"/>
              </w:rPr>
              <w:t xml:space="preserve">. </w:t>
            </w:r>
            <w:r w:rsidR="009D59E5" w:rsidRPr="00AC6BD1">
              <w:rPr>
                <w:rFonts w:asciiTheme="minorEastAsia" w:hAnsiTheme="minorEastAsia" w:hint="eastAsia"/>
                <w:i/>
                <w:iCs/>
                <w:sz w:val="20"/>
                <w:szCs w:val="20"/>
              </w:rPr>
              <w:t>상담 및 심리치료의 최신 이론</w:t>
            </w:r>
            <w:r w:rsidR="009D59E5">
              <w:rPr>
                <w:rFonts w:asciiTheme="minorEastAsia" w:hAnsiTheme="minorEastAsia" w:hint="eastAsia"/>
                <w:sz w:val="20"/>
                <w:szCs w:val="20"/>
              </w:rPr>
              <w:t>.</w:t>
            </w:r>
            <w:r w:rsidR="009D59E5">
              <w:rPr>
                <w:rFonts w:asciiTheme="minorEastAsia" w:hAnsiTheme="minorEastAsia" w:hint="eastAsia"/>
                <w:sz w:val="20"/>
                <w:szCs w:val="20"/>
              </w:rPr>
              <w:t xml:space="preserve"> </w:t>
            </w:r>
            <w:r>
              <w:rPr>
                <w:rFonts w:asciiTheme="minorEastAsia" w:hAnsiTheme="minorEastAsia" w:hint="eastAsia"/>
                <w:sz w:val="20"/>
                <w:szCs w:val="20"/>
              </w:rPr>
              <w:t>서울: 박영스토리, 2024. (교보문고 ebook 가능)</w:t>
            </w:r>
          </w:p>
          <w:p w14:paraId="402DC8EF" w14:textId="0FBD1B6D" w:rsidR="00DE6F56" w:rsidRPr="004D2C93" w:rsidRDefault="00DE6F56" w:rsidP="004D2C93">
            <w:pPr>
              <w:pStyle w:val="a9"/>
              <w:numPr>
                <w:ilvl w:val="0"/>
                <w:numId w:val="16"/>
              </w:numPr>
              <w:rPr>
                <w:rFonts w:asciiTheme="minorEastAsia" w:hAnsiTheme="minorEastAsia"/>
                <w:sz w:val="20"/>
                <w:szCs w:val="20"/>
              </w:rPr>
            </w:pPr>
            <w:r w:rsidRPr="00D13489">
              <w:rPr>
                <w:rFonts w:asciiTheme="minorEastAsia" w:hAnsiTheme="minorEastAsia" w:cs="Batang" w:hint="eastAsia"/>
                <w:sz w:val="20"/>
                <w:szCs w:val="20"/>
              </w:rPr>
              <w:t>Sharf, Richard S.</w:t>
            </w:r>
            <w:r w:rsidR="009D59E5">
              <w:rPr>
                <w:rFonts w:asciiTheme="minorEastAsia" w:hAnsiTheme="minorEastAsia" w:cs="Batang" w:hint="eastAsia"/>
                <w:sz w:val="20"/>
                <w:szCs w:val="20"/>
              </w:rPr>
              <w:t xml:space="preserve"> </w:t>
            </w:r>
            <w:r w:rsidR="009D59E5" w:rsidRPr="00D13489">
              <w:rPr>
                <w:rFonts w:asciiTheme="minorEastAsia" w:hAnsiTheme="minorEastAsia" w:cs="Batang"/>
                <w:i/>
                <w:iCs/>
                <w:sz w:val="20"/>
                <w:szCs w:val="20"/>
              </w:rPr>
              <w:t>Theories of Psychotherapy &amp; Counseling</w:t>
            </w:r>
            <w:r w:rsidR="009D59E5">
              <w:rPr>
                <w:rFonts w:asciiTheme="minorEastAsia" w:hAnsiTheme="minorEastAsia" w:cs="Batang" w:hint="eastAsia"/>
                <w:i/>
                <w:iCs/>
                <w:sz w:val="20"/>
                <w:szCs w:val="20"/>
              </w:rPr>
              <w:t>.</w:t>
            </w:r>
            <w:r w:rsidR="009D59E5" w:rsidRPr="00D13489">
              <w:rPr>
                <w:rFonts w:asciiTheme="minorEastAsia" w:hAnsiTheme="minorEastAsia" w:cs="Batang" w:hint="eastAsia"/>
                <w:i/>
                <w:iCs/>
                <w:sz w:val="20"/>
                <w:szCs w:val="20"/>
              </w:rPr>
              <w:t xml:space="preserve"> </w:t>
            </w:r>
            <w:r w:rsidRPr="00D13489">
              <w:rPr>
                <w:rFonts w:asciiTheme="minorEastAsia" w:hAnsiTheme="minorEastAsia" w:cs="Batang" w:hint="eastAsia"/>
                <w:sz w:val="20"/>
                <w:szCs w:val="20"/>
              </w:rPr>
              <w:t>천성문</w:t>
            </w:r>
            <w:r w:rsidR="009D59E5">
              <w:rPr>
                <w:rFonts w:asciiTheme="minorEastAsia" w:hAnsiTheme="minorEastAsia" w:cs="Batang" w:hint="eastAsia"/>
                <w:sz w:val="20"/>
                <w:szCs w:val="20"/>
              </w:rPr>
              <w:t xml:space="preserve"> 외 8인 공역.</w:t>
            </w:r>
            <w:r w:rsidR="009D59E5" w:rsidRPr="00D13489">
              <w:rPr>
                <w:rFonts w:asciiTheme="minorEastAsia" w:hAnsiTheme="minorEastAsia" w:cs="Batang" w:hint="eastAsia"/>
                <w:i/>
                <w:iCs/>
                <w:sz w:val="20"/>
                <w:szCs w:val="20"/>
              </w:rPr>
              <w:t xml:space="preserve"> </w:t>
            </w:r>
            <w:r w:rsidR="009D59E5" w:rsidRPr="00D13489">
              <w:rPr>
                <w:rFonts w:asciiTheme="minorEastAsia" w:hAnsiTheme="minorEastAsia" w:cs="Batang" w:hint="eastAsia"/>
                <w:i/>
                <w:iCs/>
                <w:sz w:val="20"/>
                <w:szCs w:val="20"/>
              </w:rPr>
              <w:t>심리치료와 상담이론: 개념 및 사례</w:t>
            </w:r>
            <w:r>
              <w:rPr>
                <w:rFonts w:asciiTheme="minorEastAsia" w:hAnsiTheme="minorEastAsia" w:cs="Batang" w:hint="eastAsia"/>
                <w:sz w:val="20"/>
                <w:szCs w:val="20"/>
              </w:rPr>
              <w:t>.</w:t>
            </w:r>
            <w:r w:rsidR="00752564">
              <w:rPr>
                <w:rFonts w:asciiTheme="minorEastAsia" w:hAnsiTheme="minorEastAsia" w:cs="Batang" w:hint="eastAsia"/>
                <w:sz w:val="20"/>
                <w:szCs w:val="20"/>
              </w:rPr>
              <w:t xml:space="preserve"> </w:t>
            </w:r>
            <w:r w:rsidR="00752564">
              <w:rPr>
                <w:rFonts w:asciiTheme="minorEastAsia" w:hAnsiTheme="minorEastAsia" w:cs="Times New Roman" w:hint="eastAsia"/>
                <w:sz w:val="20"/>
                <w:szCs w:val="20"/>
              </w:rPr>
              <w:t>제6판.</w:t>
            </w:r>
            <w:r w:rsidRPr="004D2C93">
              <w:rPr>
                <w:rFonts w:asciiTheme="minorEastAsia" w:hAnsiTheme="minorEastAsia" w:cs="Batang"/>
                <w:sz w:val="20"/>
                <w:szCs w:val="20"/>
              </w:rPr>
              <w:t xml:space="preserve"> 서울</w:t>
            </w:r>
            <w:r w:rsidRPr="004D2C93">
              <w:rPr>
                <w:rFonts w:asciiTheme="minorEastAsia" w:hAnsiTheme="minorEastAsia" w:cs="Times New Roman"/>
                <w:sz w:val="20"/>
                <w:szCs w:val="20"/>
              </w:rPr>
              <w:t xml:space="preserve">: </w:t>
            </w:r>
            <w:r w:rsidRPr="004D2C93">
              <w:rPr>
                <w:rFonts w:asciiTheme="minorEastAsia" w:hAnsiTheme="minorEastAsia" w:cs="Batang"/>
                <w:sz w:val="20"/>
                <w:szCs w:val="20"/>
              </w:rPr>
              <w:t>학지사</w:t>
            </w:r>
            <w:r w:rsidRPr="004D2C93">
              <w:rPr>
                <w:rFonts w:asciiTheme="minorEastAsia" w:hAnsiTheme="minorEastAsia" w:cs="Times New Roman"/>
                <w:sz w:val="20"/>
                <w:szCs w:val="20"/>
              </w:rPr>
              <w:t>, 201</w:t>
            </w:r>
            <w:r>
              <w:rPr>
                <w:rFonts w:asciiTheme="minorEastAsia" w:hAnsiTheme="minorEastAsia" w:cs="Times New Roman" w:hint="eastAsia"/>
                <w:sz w:val="20"/>
                <w:szCs w:val="20"/>
              </w:rPr>
              <w:t>9</w:t>
            </w:r>
            <w:r w:rsidRPr="004D2C93">
              <w:rPr>
                <w:rFonts w:asciiTheme="minorEastAsia" w:hAnsiTheme="minorEastAsia" w:cs="Times New Roman"/>
                <w:sz w:val="20"/>
                <w:szCs w:val="20"/>
              </w:rPr>
              <w:t>.</w:t>
            </w:r>
          </w:p>
          <w:p w14:paraId="37824CF8" w14:textId="77777777" w:rsidR="00DE6F56" w:rsidRPr="00DE6F56" w:rsidRDefault="00DE6F56" w:rsidP="00DE6F56">
            <w:pPr>
              <w:pStyle w:val="a9"/>
              <w:numPr>
                <w:ilvl w:val="0"/>
                <w:numId w:val="16"/>
              </w:numPr>
              <w:spacing w:after="0" w:line="240" w:lineRule="auto"/>
              <w:rPr>
                <w:rFonts w:asciiTheme="minorEastAsia" w:hAnsiTheme="minorEastAsia"/>
                <w:sz w:val="20"/>
                <w:szCs w:val="20"/>
              </w:rPr>
            </w:pPr>
            <w:r>
              <w:rPr>
                <w:rFonts w:asciiTheme="minorEastAsia" w:hAnsiTheme="minorEastAsia" w:cs="Batang" w:hint="eastAsia"/>
                <w:color w:val="000000"/>
                <w:sz w:val="20"/>
                <w:szCs w:val="20"/>
              </w:rPr>
              <w:t>강진령</w:t>
            </w:r>
            <w:r w:rsidRPr="00116FAC">
              <w:rPr>
                <w:rFonts w:asciiTheme="minorEastAsia" w:hAnsiTheme="minorEastAsia" w:cs="Times New Roman"/>
                <w:color w:val="000000"/>
                <w:sz w:val="20"/>
                <w:szCs w:val="20"/>
              </w:rPr>
              <w:t xml:space="preserve">. </w:t>
            </w:r>
            <w:r w:rsidRPr="00A36B22">
              <w:rPr>
                <w:rFonts w:asciiTheme="minorEastAsia" w:hAnsiTheme="minorEastAsia" w:cs="Batang" w:hint="eastAsia"/>
                <w:i/>
                <w:iCs/>
                <w:color w:val="000000"/>
                <w:sz w:val="20"/>
                <w:szCs w:val="20"/>
              </w:rPr>
              <w:t>쉽게 풀어 쓴 상담이론과 실제</w:t>
            </w:r>
            <w:r w:rsidRPr="00116FAC">
              <w:rPr>
                <w:rFonts w:asciiTheme="minorEastAsia" w:hAnsiTheme="minorEastAsia" w:cs="Times New Roman" w:hint="eastAsia"/>
                <w:color w:val="000000"/>
                <w:sz w:val="20"/>
                <w:szCs w:val="20"/>
              </w:rPr>
              <w:t>.</w:t>
            </w:r>
            <w:r w:rsidRPr="00116FAC">
              <w:rPr>
                <w:rFonts w:asciiTheme="minorEastAsia" w:hAnsiTheme="minorEastAsia" w:cs="Times New Roman"/>
                <w:color w:val="000000"/>
                <w:sz w:val="20"/>
                <w:szCs w:val="20"/>
              </w:rPr>
              <w:t xml:space="preserve"> </w:t>
            </w:r>
            <w:r w:rsidRPr="00116FAC">
              <w:rPr>
                <w:rFonts w:asciiTheme="minorEastAsia" w:hAnsiTheme="minorEastAsia" w:cs="Batang" w:hint="eastAsia"/>
                <w:color w:val="000000"/>
                <w:sz w:val="20"/>
                <w:szCs w:val="20"/>
              </w:rPr>
              <w:t>서울</w:t>
            </w:r>
            <w:r w:rsidRPr="00116FAC">
              <w:rPr>
                <w:rFonts w:asciiTheme="minorEastAsia" w:hAnsiTheme="minorEastAsia" w:cs="Times New Roman"/>
                <w:color w:val="000000"/>
                <w:sz w:val="20"/>
                <w:szCs w:val="20"/>
              </w:rPr>
              <w:t xml:space="preserve">: </w:t>
            </w:r>
            <w:r>
              <w:rPr>
                <w:rFonts w:asciiTheme="minorEastAsia" w:hAnsiTheme="minorEastAsia" w:cs="Batang" w:hint="eastAsia"/>
                <w:color w:val="000000"/>
                <w:sz w:val="20"/>
                <w:szCs w:val="20"/>
              </w:rPr>
              <w:t>학지사</w:t>
            </w:r>
            <w:r w:rsidRPr="00116FAC">
              <w:rPr>
                <w:rFonts w:asciiTheme="minorEastAsia" w:hAnsiTheme="minorEastAsia" w:cs="Times New Roman"/>
                <w:color w:val="000000"/>
                <w:sz w:val="20"/>
                <w:szCs w:val="20"/>
              </w:rPr>
              <w:t>, 20</w:t>
            </w:r>
            <w:r>
              <w:rPr>
                <w:rFonts w:asciiTheme="minorEastAsia" w:hAnsiTheme="minorEastAsia" w:cs="Times New Roman" w:hint="eastAsia"/>
                <w:color w:val="000000"/>
                <w:sz w:val="20"/>
                <w:szCs w:val="20"/>
              </w:rPr>
              <w:t>23</w:t>
            </w:r>
            <w:r w:rsidRPr="00116FAC">
              <w:rPr>
                <w:rFonts w:asciiTheme="minorEastAsia" w:hAnsiTheme="minorEastAsia" w:cs="Times New Roman"/>
                <w:color w:val="000000"/>
                <w:sz w:val="20"/>
                <w:szCs w:val="20"/>
              </w:rPr>
              <w:t>.</w:t>
            </w:r>
            <w:r w:rsidRPr="00D146AF">
              <w:rPr>
                <w:rFonts w:asciiTheme="minorEastAsia" w:hAnsiTheme="minorEastAsia"/>
                <w:color w:val="000000"/>
                <w:sz w:val="20"/>
                <w:szCs w:val="20"/>
              </w:rPr>
              <w:t xml:space="preserve"> </w:t>
            </w:r>
          </w:p>
          <w:p w14:paraId="1CCF9F43" w14:textId="77777777" w:rsidR="00DE6F56" w:rsidRPr="00DE6F56" w:rsidRDefault="00DE6F56" w:rsidP="00DE6F56">
            <w:pPr>
              <w:pStyle w:val="a9"/>
              <w:numPr>
                <w:ilvl w:val="0"/>
                <w:numId w:val="16"/>
              </w:numPr>
              <w:spacing w:after="0" w:line="240" w:lineRule="auto"/>
              <w:rPr>
                <w:rFonts w:asciiTheme="minorEastAsia" w:hAnsiTheme="minorEastAsia"/>
                <w:sz w:val="20"/>
                <w:szCs w:val="20"/>
              </w:rPr>
            </w:pPr>
            <w:r>
              <w:rPr>
                <w:rFonts w:asciiTheme="minorEastAsia" w:hAnsiTheme="minorEastAsia" w:hint="eastAsia"/>
                <w:color w:val="000000"/>
                <w:sz w:val="20"/>
                <w:szCs w:val="20"/>
              </w:rPr>
              <w:t xml:space="preserve">김장회, 이영호. </w:t>
            </w:r>
            <w:r w:rsidRPr="00F831C5">
              <w:rPr>
                <w:rFonts w:asciiTheme="minorEastAsia" w:hAnsiTheme="minorEastAsia" w:hint="eastAsia"/>
                <w:i/>
                <w:iCs/>
                <w:color w:val="000000"/>
                <w:sz w:val="20"/>
                <w:szCs w:val="20"/>
              </w:rPr>
              <w:t>교류분석상담</w:t>
            </w:r>
            <w:r>
              <w:rPr>
                <w:rFonts w:asciiTheme="minorEastAsia" w:hAnsiTheme="minorEastAsia" w:hint="eastAsia"/>
                <w:color w:val="000000"/>
                <w:sz w:val="20"/>
                <w:szCs w:val="20"/>
              </w:rPr>
              <w:t>. 학지사, 2022. (교보문고 ebook 가능)</w:t>
            </w:r>
          </w:p>
          <w:p w14:paraId="641D86A8" w14:textId="058D0AD4" w:rsidR="00DE6F56" w:rsidRPr="00116FAC" w:rsidRDefault="00DE6F56" w:rsidP="00DE6F56">
            <w:pPr>
              <w:pStyle w:val="a9"/>
              <w:numPr>
                <w:ilvl w:val="0"/>
                <w:numId w:val="16"/>
              </w:numPr>
              <w:autoSpaceDE w:val="0"/>
              <w:autoSpaceDN w:val="0"/>
              <w:adjustRightInd w:val="0"/>
              <w:spacing w:after="0" w:line="240" w:lineRule="auto"/>
              <w:rPr>
                <w:rFonts w:asciiTheme="minorEastAsia" w:hAnsiTheme="minorEastAsia"/>
                <w:color w:val="000000"/>
                <w:sz w:val="20"/>
                <w:szCs w:val="20"/>
              </w:rPr>
            </w:pPr>
            <w:r w:rsidRPr="00A36B22">
              <w:rPr>
                <w:rFonts w:asciiTheme="minorEastAsia" w:hAnsiTheme="minorEastAsia" w:cs="Batang" w:hint="eastAsia"/>
                <w:color w:val="000000"/>
                <w:sz w:val="20"/>
                <w:szCs w:val="20"/>
              </w:rPr>
              <w:t>김회엽, 조혜영, 신봉호, 문종길, 서경란, 김숙경, 김경화</w:t>
            </w:r>
            <w:r w:rsidR="00FD1400">
              <w:rPr>
                <w:rFonts w:asciiTheme="minorEastAsia" w:hAnsiTheme="minorEastAsia" w:cs="Batang" w:hint="eastAsia"/>
                <w:color w:val="000000"/>
                <w:sz w:val="20"/>
                <w:szCs w:val="20"/>
              </w:rPr>
              <w:t xml:space="preserve"> et al</w:t>
            </w:r>
            <w:r w:rsidRPr="00116FAC">
              <w:rPr>
                <w:rFonts w:asciiTheme="minorEastAsia" w:hAnsiTheme="minorEastAsia"/>
                <w:color w:val="000000"/>
                <w:sz w:val="20"/>
                <w:szCs w:val="20"/>
              </w:rPr>
              <w:t xml:space="preserve">. </w:t>
            </w:r>
            <w:r w:rsidRPr="00A36B22">
              <w:rPr>
                <w:rFonts w:asciiTheme="minorEastAsia" w:hAnsiTheme="minorEastAsia" w:cs="Batang" w:hint="eastAsia"/>
                <w:i/>
                <w:iCs/>
                <w:color w:val="000000"/>
                <w:sz w:val="20"/>
                <w:szCs w:val="20"/>
              </w:rPr>
              <w:t>상담의 이론과 실제</w:t>
            </w:r>
            <w:r w:rsidRPr="00116FAC">
              <w:rPr>
                <w:rFonts w:asciiTheme="minorEastAsia" w:hAnsiTheme="minorEastAsia"/>
                <w:i/>
                <w:iCs/>
                <w:color w:val="000000"/>
                <w:sz w:val="20"/>
                <w:szCs w:val="20"/>
              </w:rPr>
              <w:t xml:space="preserve">. </w:t>
            </w:r>
            <w:r w:rsidRPr="00116FAC">
              <w:rPr>
                <w:rFonts w:asciiTheme="minorEastAsia" w:hAnsiTheme="minorEastAsia" w:cs="Batang" w:hint="eastAsia"/>
                <w:color w:val="000000"/>
                <w:sz w:val="20"/>
                <w:szCs w:val="20"/>
              </w:rPr>
              <w:t>서울</w:t>
            </w:r>
            <w:r w:rsidRPr="00116FAC">
              <w:rPr>
                <w:rFonts w:asciiTheme="minorEastAsia" w:hAnsiTheme="minorEastAsia"/>
                <w:color w:val="000000"/>
                <w:sz w:val="20"/>
                <w:szCs w:val="20"/>
              </w:rPr>
              <w:t xml:space="preserve">: </w:t>
            </w:r>
            <w:r>
              <w:rPr>
                <w:rFonts w:asciiTheme="minorEastAsia" w:hAnsiTheme="minorEastAsia" w:cs="Batang" w:hint="eastAsia"/>
                <w:color w:val="000000"/>
                <w:sz w:val="20"/>
                <w:szCs w:val="20"/>
              </w:rPr>
              <w:t>박영스토리</w:t>
            </w:r>
            <w:r w:rsidRPr="00116FAC">
              <w:rPr>
                <w:rFonts w:asciiTheme="minorEastAsia" w:hAnsiTheme="minorEastAsia"/>
                <w:color w:val="000000"/>
                <w:sz w:val="20"/>
                <w:szCs w:val="20"/>
              </w:rPr>
              <w:t>, 20</w:t>
            </w:r>
            <w:r>
              <w:rPr>
                <w:rFonts w:asciiTheme="minorEastAsia" w:hAnsiTheme="minorEastAsia" w:hint="eastAsia"/>
                <w:color w:val="000000"/>
                <w:sz w:val="20"/>
                <w:szCs w:val="20"/>
              </w:rPr>
              <w:t>2</w:t>
            </w:r>
            <w:r>
              <w:rPr>
                <w:rFonts w:hint="eastAsia"/>
              </w:rPr>
              <w:t>5</w:t>
            </w:r>
            <w:r w:rsidRPr="00116FAC">
              <w:rPr>
                <w:rFonts w:asciiTheme="minorEastAsia" w:hAnsiTheme="minorEastAsia"/>
                <w:color w:val="000000"/>
                <w:sz w:val="20"/>
                <w:szCs w:val="20"/>
              </w:rPr>
              <w:t xml:space="preserve">. </w:t>
            </w:r>
          </w:p>
          <w:p w14:paraId="5BC3D982" w14:textId="2BB41124" w:rsidR="00DE6F56" w:rsidRDefault="00DE6F56" w:rsidP="00DE6F56">
            <w:pPr>
              <w:pStyle w:val="a9"/>
              <w:numPr>
                <w:ilvl w:val="0"/>
                <w:numId w:val="16"/>
              </w:numPr>
              <w:autoSpaceDE w:val="0"/>
              <w:autoSpaceDN w:val="0"/>
              <w:adjustRightInd w:val="0"/>
              <w:spacing w:after="0" w:line="240" w:lineRule="auto"/>
              <w:rPr>
                <w:rFonts w:asciiTheme="minorEastAsia" w:hAnsiTheme="minorEastAsia"/>
                <w:color w:val="000000"/>
                <w:sz w:val="20"/>
                <w:szCs w:val="20"/>
              </w:rPr>
            </w:pPr>
            <w:r w:rsidRPr="00A36B22">
              <w:rPr>
                <w:rFonts w:asciiTheme="minorEastAsia" w:hAnsiTheme="minorEastAsia" w:hint="eastAsia"/>
                <w:color w:val="000000"/>
                <w:sz w:val="20"/>
                <w:szCs w:val="20"/>
              </w:rPr>
              <w:t>양명숙, 김동일, 김명권, 김성회, 김춘경, 김형태, 문일경</w:t>
            </w:r>
            <w:r w:rsidR="00FD1400">
              <w:rPr>
                <w:rFonts w:asciiTheme="minorEastAsia" w:hAnsiTheme="minorEastAsia" w:hint="eastAsia"/>
                <w:color w:val="000000"/>
                <w:sz w:val="20"/>
                <w:szCs w:val="20"/>
              </w:rPr>
              <w:t xml:space="preserve"> et al.</w:t>
            </w:r>
            <w:r w:rsidRPr="00116FAC">
              <w:rPr>
                <w:rFonts w:asciiTheme="minorEastAsia" w:hAnsiTheme="minorEastAsia"/>
                <w:color w:val="000000"/>
                <w:sz w:val="20"/>
                <w:szCs w:val="20"/>
              </w:rPr>
              <w:t xml:space="preserve"> </w:t>
            </w:r>
            <w:r w:rsidRPr="00A36B22">
              <w:rPr>
                <w:rFonts w:asciiTheme="minorEastAsia" w:hAnsiTheme="minorEastAsia" w:cs="Batang" w:hint="eastAsia"/>
                <w:i/>
                <w:iCs/>
                <w:color w:val="000000"/>
                <w:sz w:val="20"/>
                <w:szCs w:val="20"/>
              </w:rPr>
              <w:t>상담이론과 실제</w:t>
            </w:r>
            <w:r w:rsidRPr="00116FAC">
              <w:rPr>
                <w:rFonts w:asciiTheme="minorEastAsia" w:hAnsiTheme="minorEastAsia"/>
                <w:color w:val="000000"/>
                <w:sz w:val="20"/>
                <w:szCs w:val="20"/>
              </w:rPr>
              <w:t xml:space="preserve">. </w:t>
            </w:r>
            <w:r w:rsidRPr="00116FAC">
              <w:rPr>
                <w:rFonts w:asciiTheme="minorEastAsia" w:hAnsiTheme="minorEastAsia" w:cs="Batang" w:hint="eastAsia"/>
                <w:color w:val="000000"/>
                <w:sz w:val="20"/>
                <w:szCs w:val="20"/>
              </w:rPr>
              <w:t>서울</w:t>
            </w:r>
            <w:r w:rsidRPr="00116FAC">
              <w:rPr>
                <w:rFonts w:asciiTheme="minorEastAsia" w:hAnsiTheme="minorEastAsia"/>
                <w:color w:val="000000"/>
                <w:sz w:val="20"/>
                <w:szCs w:val="20"/>
              </w:rPr>
              <w:t xml:space="preserve">: </w:t>
            </w:r>
            <w:r w:rsidRPr="00116FAC">
              <w:rPr>
                <w:rFonts w:asciiTheme="minorEastAsia" w:hAnsiTheme="minorEastAsia" w:cs="Batang" w:hint="eastAsia"/>
                <w:color w:val="000000"/>
                <w:sz w:val="20"/>
                <w:szCs w:val="20"/>
              </w:rPr>
              <w:t>학지사</w:t>
            </w:r>
            <w:r w:rsidRPr="00116FAC">
              <w:rPr>
                <w:rFonts w:asciiTheme="minorEastAsia" w:hAnsiTheme="minorEastAsia"/>
                <w:color w:val="000000"/>
                <w:sz w:val="20"/>
                <w:szCs w:val="20"/>
              </w:rPr>
              <w:t>, 201</w:t>
            </w:r>
            <w:r>
              <w:rPr>
                <w:rFonts w:asciiTheme="minorEastAsia" w:hAnsiTheme="minorEastAsia" w:hint="eastAsia"/>
                <w:color w:val="000000"/>
                <w:sz w:val="20"/>
                <w:szCs w:val="20"/>
              </w:rPr>
              <w:t>9</w:t>
            </w:r>
            <w:r w:rsidRPr="00116FAC">
              <w:rPr>
                <w:rFonts w:asciiTheme="minorEastAsia" w:hAnsiTheme="minorEastAsia"/>
                <w:color w:val="000000"/>
                <w:sz w:val="20"/>
                <w:szCs w:val="20"/>
              </w:rPr>
              <w:t xml:space="preserve">. </w:t>
            </w:r>
          </w:p>
          <w:p w14:paraId="037C4172" w14:textId="77777777" w:rsidR="00DE6F56" w:rsidRPr="00DE6F56" w:rsidRDefault="00DE6F56" w:rsidP="00DE6F56">
            <w:pPr>
              <w:pStyle w:val="a9"/>
              <w:numPr>
                <w:ilvl w:val="0"/>
                <w:numId w:val="16"/>
              </w:numPr>
              <w:spacing w:after="0" w:line="240" w:lineRule="auto"/>
              <w:rPr>
                <w:rFonts w:asciiTheme="minorEastAsia" w:hAnsiTheme="minorEastAsia"/>
                <w:sz w:val="20"/>
                <w:szCs w:val="20"/>
              </w:rPr>
            </w:pPr>
            <w:r>
              <w:rPr>
                <w:rFonts w:asciiTheme="minorEastAsia" w:hAnsiTheme="minorEastAsia" w:hint="eastAsia"/>
                <w:color w:val="000000"/>
                <w:sz w:val="20"/>
                <w:szCs w:val="20"/>
              </w:rPr>
              <w:t xml:space="preserve">유영달. </w:t>
            </w:r>
            <w:r w:rsidRPr="00DE6F56">
              <w:rPr>
                <w:rFonts w:asciiTheme="minorEastAsia" w:hAnsiTheme="minorEastAsia" w:hint="eastAsia"/>
                <w:i/>
                <w:iCs/>
                <w:color w:val="000000"/>
                <w:sz w:val="20"/>
                <w:szCs w:val="20"/>
              </w:rPr>
              <w:t>상담의 이론과 실제</w:t>
            </w:r>
            <w:r>
              <w:rPr>
                <w:rFonts w:asciiTheme="minorEastAsia" w:hAnsiTheme="minorEastAsia" w:hint="eastAsia"/>
                <w:color w:val="000000"/>
                <w:sz w:val="20"/>
                <w:szCs w:val="20"/>
              </w:rPr>
              <w:t>. 서울: 창지사, 2023. (교보문고 ebook 가능)</w:t>
            </w:r>
          </w:p>
          <w:p w14:paraId="50E7777F" w14:textId="77777777" w:rsidR="00DE6F56" w:rsidRPr="00A36B22" w:rsidRDefault="00DE6F56" w:rsidP="00DE6F56">
            <w:pPr>
              <w:pStyle w:val="a9"/>
              <w:numPr>
                <w:ilvl w:val="0"/>
                <w:numId w:val="16"/>
              </w:numPr>
              <w:autoSpaceDE w:val="0"/>
              <w:autoSpaceDN w:val="0"/>
              <w:adjustRightInd w:val="0"/>
              <w:spacing w:after="0" w:line="240" w:lineRule="auto"/>
              <w:rPr>
                <w:rFonts w:asciiTheme="minorEastAsia" w:hAnsiTheme="minorEastAsia"/>
                <w:color w:val="000000"/>
                <w:sz w:val="20"/>
                <w:szCs w:val="20"/>
              </w:rPr>
            </w:pPr>
            <w:r w:rsidRPr="00A36B22">
              <w:rPr>
                <w:rFonts w:asciiTheme="minorEastAsia" w:hAnsiTheme="minorEastAsia" w:cs="Batang" w:hint="eastAsia"/>
                <w:color w:val="000000"/>
                <w:sz w:val="20"/>
                <w:szCs w:val="20"/>
              </w:rPr>
              <w:t>이동훈</w:t>
            </w:r>
            <w:r w:rsidRPr="00A36B22">
              <w:rPr>
                <w:rFonts w:asciiTheme="minorEastAsia" w:hAnsiTheme="minorEastAsia"/>
                <w:color w:val="000000"/>
                <w:sz w:val="20"/>
                <w:szCs w:val="20"/>
              </w:rPr>
              <w:t xml:space="preserve">. </w:t>
            </w:r>
            <w:r w:rsidRPr="00A36B22">
              <w:rPr>
                <w:rFonts w:asciiTheme="minorEastAsia" w:hAnsiTheme="minorEastAsia" w:cs="Batang" w:hint="eastAsia"/>
                <w:i/>
                <w:iCs/>
                <w:color w:val="000000"/>
                <w:sz w:val="20"/>
                <w:szCs w:val="20"/>
              </w:rPr>
              <w:t>상담 및 심리치료 사례개념화: 이론 기반의 사례개념화 훈련</w:t>
            </w:r>
            <w:r>
              <w:rPr>
                <w:rFonts w:asciiTheme="minorEastAsia" w:hAnsiTheme="minorEastAsia" w:cs="Batang" w:hint="eastAsia"/>
                <w:i/>
                <w:iCs/>
                <w:color w:val="000000"/>
                <w:sz w:val="20"/>
                <w:szCs w:val="20"/>
              </w:rPr>
              <w:t>.</w:t>
            </w:r>
            <w:r w:rsidRPr="00A36B22">
              <w:rPr>
                <w:rFonts w:asciiTheme="minorEastAsia" w:hAnsiTheme="minorEastAsia"/>
                <w:color w:val="000000"/>
                <w:sz w:val="20"/>
                <w:szCs w:val="20"/>
              </w:rPr>
              <w:t xml:space="preserve"> </w:t>
            </w:r>
            <w:r w:rsidRPr="00A36B22">
              <w:rPr>
                <w:rFonts w:asciiTheme="minorEastAsia" w:hAnsiTheme="minorEastAsia" w:cs="Batang" w:hint="eastAsia"/>
                <w:color w:val="000000"/>
                <w:sz w:val="20"/>
                <w:szCs w:val="20"/>
              </w:rPr>
              <w:t>서울</w:t>
            </w:r>
            <w:r w:rsidRPr="00A36B22">
              <w:rPr>
                <w:rFonts w:asciiTheme="minorEastAsia" w:hAnsiTheme="minorEastAsia"/>
                <w:color w:val="000000"/>
                <w:sz w:val="20"/>
                <w:szCs w:val="20"/>
              </w:rPr>
              <w:t xml:space="preserve">: </w:t>
            </w:r>
            <w:r w:rsidRPr="004D2C93">
              <w:rPr>
                <w:rFonts w:asciiTheme="minorEastAsia" w:hAnsiTheme="minorEastAsia" w:cs="Malgun Gothic" w:hint="eastAsia"/>
                <w:sz w:val="20"/>
                <w:szCs w:val="20"/>
              </w:rPr>
              <w:t>센게이지러닝코리아</w:t>
            </w:r>
            <w:r w:rsidRPr="00A36B22">
              <w:rPr>
                <w:rFonts w:asciiTheme="minorEastAsia" w:hAnsiTheme="minorEastAsia"/>
                <w:color w:val="000000"/>
                <w:sz w:val="20"/>
                <w:szCs w:val="20"/>
              </w:rPr>
              <w:t>. 201</w:t>
            </w:r>
            <w:r>
              <w:rPr>
                <w:rFonts w:asciiTheme="minorEastAsia" w:hAnsiTheme="minorEastAsia" w:hint="eastAsia"/>
                <w:color w:val="000000"/>
                <w:sz w:val="20"/>
                <w:szCs w:val="20"/>
              </w:rPr>
              <w:t>9</w:t>
            </w:r>
            <w:r w:rsidRPr="00A36B22">
              <w:rPr>
                <w:rFonts w:asciiTheme="minorEastAsia" w:hAnsiTheme="minorEastAsia"/>
                <w:color w:val="000000"/>
                <w:sz w:val="20"/>
                <w:szCs w:val="20"/>
              </w:rPr>
              <w:t xml:space="preserve">. </w:t>
            </w:r>
          </w:p>
          <w:p w14:paraId="5AE02F1B" w14:textId="77777777" w:rsidR="00DE6F56" w:rsidRPr="00D146AF" w:rsidRDefault="00DE6F56" w:rsidP="00DE6F56">
            <w:pPr>
              <w:pStyle w:val="a9"/>
              <w:numPr>
                <w:ilvl w:val="0"/>
                <w:numId w:val="16"/>
              </w:numPr>
              <w:spacing w:after="0" w:line="240" w:lineRule="auto"/>
              <w:rPr>
                <w:rFonts w:asciiTheme="minorEastAsia" w:hAnsiTheme="minorEastAsia"/>
                <w:sz w:val="20"/>
                <w:szCs w:val="20"/>
              </w:rPr>
            </w:pPr>
            <w:r>
              <w:rPr>
                <w:rFonts w:asciiTheme="minorEastAsia" w:hAnsiTheme="minorEastAsia" w:hint="eastAsia"/>
                <w:sz w:val="20"/>
                <w:szCs w:val="20"/>
              </w:rPr>
              <w:t xml:space="preserve">장성숙, 노기현. </w:t>
            </w:r>
            <w:r w:rsidRPr="00F831C5">
              <w:rPr>
                <w:rFonts w:asciiTheme="minorEastAsia" w:hAnsiTheme="minorEastAsia" w:hint="eastAsia"/>
                <w:i/>
                <w:iCs/>
                <w:sz w:val="20"/>
                <w:szCs w:val="20"/>
              </w:rPr>
              <w:t>한국인의 심리상담 이야기: 현실역동상담의 이론과 실제</w:t>
            </w:r>
            <w:r>
              <w:rPr>
                <w:rFonts w:asciiTheme="minorEastAsia" w:hAnsiTheme="minorEastAsia" w:hint="eastAsia"/>
                <w:sz w:val="20"/>
                <w:szCs w:val="20"/>
              </w:rPr>
              <w:t>. 학지사, 2022. (교보문고 ebook 가능)</w:t>
            </w:r>
          </w:p>
          <w:p w14:paraId="153C6326" w14:textId="486E786B" w:rsidR="00DE6F56" w:rsidRPr="00D146AF" w:rsidRDefault="00DE6F56" w:rsidP="00DE6F56">
            <w:pPr>
              <w:pStyle w:val="a9"/>
              <w:numPr>
                <w:ilvl w:val="0"/>
                <w:numId w:val="16"/>
              </w:numPr>
              <w:spacing w:after="0" w:line="240" w:lineRule="auto"/>
              <w:rPr>
                <w:rFonts w:asciiTheme="minorEastAsia" w:hAnsiTheme="minorEastAsia"/>
                <w:sz w:val="20"/>
                <w:szCs w:val="20"/>
              </w:rPr>
            </w:pPr>
            <w:r w:rsidRPr="004D2C93">
              <w:rPr>
                <w:rStyle w:val="worddic"/>
                <w:rFonts w:asciiTheme="minorEastAsia" w:hAnsiTheme="minorEastAsia" w:cs="Times New Roman" w:hint="eastAsia"/>
                <w:color w:val="000000"/>
                <w:sz w:val="20"/>
                <w:szCs w:val="20"/>
              </w:rPr>
              <w:t xml:space="preserve">천성문, 이영순, 박명숙, 이동훈, 함경애. </w:t>
            </w:r>
            <w:r w:rsidRPr="004D2C93">
              <w:rPr>
                <w:rStyle w:val="worddic"/>
                <w:rFonts w:asciiTheme="minorEastAsia" w:hAnsiTheme="minorEastAsia" w:cs="Times New Roman" w:hint="eastAsia"/>
                <w:i/>
                <w:color w:val="000000"/>
                <w:sz w:val="20"/>
                <w:szCs w:val="20"/>
              </w:rPr>
              <w:t xml:space="preserve">상담심리학의 이론과 실제 </w:t>
            </w:r>
            <w:r w:rsidRPr="004D2C93">
              <w:rPr>
                <w:rStyle w:val="worddic"/>
                <w:rFonts w:asciiTheme="minorEastAsia" w:hAnsiTheme="minorEastAsia" w:cs="Times New Roman" w:hint="eastAsia"/>
                <w:iCs/>
                <w:color w:val="000000"/>
                <w:sz w:val="20"/>
                <w:szCs w:val="20"/>
              </w:rPr>
              <w:t>제4판</w:t>
            </w:r>
            <w:r w:rsidRPr="004D2C93">
              <w:rPr>
                <w:rStyle w:val="worddic"/>
                <w:rFonts w:asciiTheme="minorEastAsia" w:hAnsiTheme="minorEastAsia" w:cs="Times New Roman" w:hint="eastAsia"/>
                <w:color w:val="000000"/>
                <w:sz w:val="20"/>
                <w:szCs w:val="20"/>
              </w:rPr>
              <w:t>. 서울: 학지사, 20</w:t>
            </w:r>
            <w:r>
              <w:rPr>
                <w:rStyle w:val="worddic"/>
                <w:rFonts w:asciiTheme="minorEastAsia" w:hAnsiTheme="minorEastAsia" w:cs="Times New Roman" w:hint="eastAsia"/>
                <w:color w:val="000000"/>
                <w:sz w:val="20"/>
                <w:szCs w:val="20"/>
              </w:rPr>
              <w:t>21</w:t>
            </w:r>
            <w:r w:rsidRPr="004D2C93">
              <w:rPr>
                <w:rStyle w:val="worddic"/>
                <w:rFonts w:asciiTheme="minorEastAsia" w:hAnsiTheme="minorEastAsia" w:cs="Times New Roman" w:hint="eastAsia"/>
                <w:color w:val="000000"/>
                <w:sz w:val="20"/>
                <w:szCs w:val="20"/>
              </w:rPr>
              <w:t>.</w:t>
            </w:r>
          </w:p>
        </w:tc>
      </w:tr>
    </w:tbl>
    <w:p w14:paraId="7269B662" w14:textId="6B4A2685" w:rsidR="00310BBF" w:rsidRDefault="00310BBF" w:rsidP="009A3C54">
      <w:pPr>
        <w:jc w:val="center"/>
        <w:rPr>
          <w:rFonts w:asciiTheme="minorEastAsia" w:hAnsiTheme="minorEastAsia" w:cs="Times New Roman"/>
          <w:b/>
          <w:bCs/>
          <w:sz w:val="32"/>
          <w:szCs w:val="32"/>
        </w:rPr>
      </w:pPr>
    </w:p>
    <w:p w14:paraId="0D6E5D7F" w14:textId="77777777" w:rsidR="00FD1400" w:rsidRPr="00116FAC" w:rsidRDefault="00FD1400" w:rsidP="009A3C54">
      <w:pPr>
        <w:jc w:val="center"/>
        <w:rPr>
          <w:rFonts w:asciiTheme="minorEastAsia" w:hAnsiTheme="minorEastAsia" w:cs="Times New Roman" w:hint="eastAsia"/>
          <w:b/>
          <w:bCs/>
          <w:sz w:val="32"/>
          <w:szCs w:val="32"/>
        </w:rPr>
      </w:pPr>
    </w:p>
    <w:p w14:paraId="2E608FB0" w14:textId="17102622" w:rsidR="002A661E" w:rsidRPr="00116FAC" w:rsidRDefault="002A661E" w:rsidP="002A661E">
      <w:pPr>
        <w:spacing w:after="0"/>
        <w:rPr>
          <w:rFonts w:asciiTheme="minorEastAsia" w:hAnsiTheme="minorEastAsia" w:cs="Times New Roman"/>
          <w:b/>
          <w:bCs/>
          <w:sz w:val="24"/>
          <w:szCs w:val="24"/>
        </w:rPr>
      </w:pPr>
      <w:r w:rsidRPr="00116FAC">
        <w:rPr>
          <w:rFonts w:asciiTheme="minorEastAsia" w:hAnsiTheme="minorEastAsia" w:cs="Times New Roman"/>
          <w:b/>
          <w:bCs/>
          <w:sz w:val="24"/>
          <w:szCs w:val="24"/>
        </w:rPr>
        <w:lastRenderedPageBreak/>
        <w:t xml:space="preserve">E-Resources </w:t>
      </w:r>
      <w:r w:rsidR="00BB4376" w:rsidRPr="00116FAC">
        <w:rPr>
          <w:rFonts w:asciiTheme="minorEastAsia" w:hAnsiTheme="minorEastAsia" w:cs="Times New Roman" w:hint="eastAsia"/>
          <w:b/>
          <w:bCs/>
          <w:sz w:val="24"/>
          <w:szCs w:val="24"/>
        </w:rPr>
        <w:t>&amp;</w:t>
      </w:r>
      <w:r w:rsidR="00BB4376" w:rsidRPr="00116FAC">
        <w:rPr>
          <w:rFonts w:asciiTheme="minorEastAsia" w:hAnsiTheme="minorEastAsia" w:cs="Times New Roman"/>
          <w:b/>
          <w:bCs/>
          <w:sz w:val="24"/>
          <w:szCs w:val="24"/>
        </w:rPr>
        <w:t xml:space="preserve"> Report Template </w:t>
      </w:r>
      <w:r w:rsidR="00BB4376" w:rsidRPr="00116FAC">
        <w:rPr>
          <w:rFonts w:asciiTheme="minorEastAsia" w:hAnsiTheme="minorEastAsia" w:cs="Times New Roman" w:hint="eastAsia"/>
          <w:b/>
          <w:bCs/>
          <w:sz w:val="24"/>
          <w:szCs w:val="24"/>
        </w:rPr>
        <w:t xml:space="preserve">온라인 자료 및 리포트 템플릿 </w:t>
      </w:r>
      <w:r w:rsidR="00BB4376" w:rsidRPr="00116FAC">
        <w:rPr>
          <w:rFonts w:asciiTheme="minorEastAsia" w:hAnsiTheme="minorEastAsia" w:cs="Times New Roman"/>
          <w:b/>
          <w:bCs/>
          <w:sz w:val="24"/>
          <w:szCs w:val="24"/>
        </w:rPr>
        <w:t>(</w:t>
      </w:r>
      <w:r w:rsidR="00BB4376" w:rsidRPr="00116FAC">
        <w:rPr>
          <w:rFonts w:asciiTheme="minorEastAsia" w:hAnsiTheme="minorEastAsia" w:cs="Times New Roman" w:hint="eastAsia"/>
          <w:b/>
          <w:bCs/>
          <w:sz w:val="24"/>
          <w:szCs w:val="24"/>
        </w:rPr>
        <w:t>시카고 스타일)</w:t>
      </w:r>
      <w:r w:rsidR="00BB4376" w:rsidRPr="00116FAC">
        <w:rPr>
          <w:rFonts w:asciiTheme="minorEastAsia" w:hAnsiTheme="minorEastAsia" w:cs="Times New Roman"/>
          <w:b/>
          <w:bCs/>
          <w:sz w:val="24"/>
          <w:szCs w:val="24"/>
        </w:rPr>
        <w:t xml:space="preserve"> </w:t>
      </w:r>
    </w:p>
    <w:p w14:paraId="49750D3B" w14:textId="77777777" w:rsidR="002A661E" w:rsidRPr="00116FAC" w:rsidRDefault="002A661E" w:rsidP="002A661E">
      <w:pPr>
        <w:jc w:val="cente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4C6C6C8"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2A661E" w:rsidRPr="00116FAC" w14:paraId="72E09AD4" w14:textId="77777777" w:rsidTr="002A661E">
        <w:tc>
          <w:tcPr>
            <w:tcW w:w="9350" w:type="dxa"/>
          </w:tcPr>
          <w:p w14:paraId="75613CD4" w14:textId="77777777" w:rsidR="00FD1400" w:rsidRPr="00FD1400" w:rsidRDefault="00FD1400" w:rsidP="00FD1400">
            <w:pPr>
              <w:spacing w:line="256" w:lineRule="auto"/>
              <w:rPr>
                <w:rFonts w:ascii="Calibri" w:eastAsia="Malgun Gothic" w:hAnsi="Calibri" w:cs="Times New Roman"/>
                <w:sz w:val="20"/>
                <w:szCs w:val="20"/>
              </w:rPr>
            </w:pPr>
            <w:r w:rsidRPr="00FD1400">
              <w:rPr>
                <w:rFonts w:ascii="Calibri" w:eastAsia="Malgun Gothic" w:hAnsi="Calibri" w:cs="Times New Roman"/>
                <w:b/>
                <w:bCs/>
                <w:sz w:val="20"/>
                <w:szCs w:val="20"/>
              </w:rPr>
              <w:t xml:space="preserve">+ </w:t>
            </w:r>
            <w:hyperlink r:id="rId11" w:history="1">
              <w:r w:rsidRPr="00FD1400">
                <w:rPr>
                  <w:rFonts w:ascii="Calibri" w:eastAsia="Malgun Gothic" w:hAnsi="Calibri" w:cs="Times New Roman"/>
                  <w:b/>
                  <w:bCs/>
                  <w:color w:val="0563C1" w:themeColor="hyperlink"/>
                  <w:sz w:val="20"/>
                  <w:szCs w:val="20"/>
                  <w:u w:val="single"/>
                </w:rPr>
                <w:t>WMU Library Website</w:t>
              </w:r>
            </w:hyperlink>
            <w:r w:rsidRPr="00FD1400">
              <w:rPr>
                <w:rFonts w:ascii="Calibri" w:eastAsia="Malgun Gothic" w:hAnsi="Calibri" w:cs="Times New Roman"/>
                <w:b/>
                <w:bCs/>
                <w:sz w:val="20"/>
                <w:szCs w:val="20"/>
              </w:rPr>
              <w:t xml:space="preserve">: WMU </w:t>
            </w:r>
            <w:r w:rsidRPr="00FD1400">
              <w:rPr>
                <w:rFonts w:ascii="Calibri" w:eastAsia="Malgun Gothic" w:hAnsi="Calibri" w:cs="Times New Roman" w:hint="eastAsia"/>
                <w:b/>
                <w:bCs/>
                <w:sz w:val="20"/>
                <w:szCs w:val="20"/>
              </w:rPr>
              <w:t>도서관이</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소장한</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자료들을</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검색할</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수</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있는</w:t>
            </w:r>
            <w:r w:rsidRPr="00FD1400">
              <w:rPr>
                <w:rFonts w:ascii="Calibri" w:eastAsia="Malgun Gothic" w:hAnsi="Calibri" w:cs="Times New Roman"/>
                <w:b/>
                <w:bCs/>
                <w:sz w:val="20"/>
                <w:szCs w:val="20"/>
              </w:rPr>
              <w:t xml:space="preserve"> WMU</w:t>
            </w:r>
            <w:r w:rsidRPr="00FD1400">
              <w:rPr>
                <w:rFonts w:ascii="Calibri" w:eastAsia="Malgun Gothic" w:hAnsi="Calibri" w:cs="Times New Roman" w:hint="eastAsia"/>
                <w:b/>
                <w:bCs/>
                <w:sz w:val="20"/>
                <w:szCs w:val="20"/>
              </w:rPr>
              <w:t>도서관</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웹사이트</w:t>
            </w:r>
            <w:r w:rsidRPr="00FD1400">
              <w:rPr>
                <w:rFonts w:ascii="Calibri" w:eastAsia="Malgun Gothic" w:hAnsi="Calibri" w:cs="Times New Roman"/>
                <w:b/>
                <w:bCs/>
                <w:sz w:val="20"/>
                <w:szCs w:val="20"/>
              </w:rPr>
              <w:t xml:space="preserve"> (The WMU Library website where you can search materials held by the WMU Library)</w:t>
            </w:r>
          </w:p>
          <w:p w14:paraId="2E678CCC" w14:textId="77777777" w:rsidR="00FD1400" w:rsidRPr="00FD1400" w:rsidRDefault="00FD1400" w:rsidP="00FD1400">
            <w:pPr>
              <w:spacing w:line="256" w:lineRule="auto"/>
              <w:rPr>
                <w:rFonts w:ascii="Calibri" w:eastAsia="Malgun Gothic" w:hAnsi="Calibri" w:cs="Times New Roman"/>
                <w:sz w:val="20"/>
                <w:szCs w:val="20"/>
              </w:rPr>
            </w:pPr>
            <w:r w:rsidRPr="00FD1400">
              <w:rPr>
                <w:rFonts w:ascii="Calibri" w:eastAsia="Malgun Gothic" w:hAnsi="Calibri" w:cs="Times New Roman"/>
                <w:b/>
                <w:bCs/>
                <w:sz w:val="20"/>
                <w:szCs w:val="20"/>
              </w:rPr>
              <w:t xml:space="preserve">+  </w:t>
            </w:r>
            <w:hyperlink r:id="rId12" w:history="1">
              <w:r w:rsidRPr="00FD1400">
                <w:rPr>
                  <w:rFonts w:ascii="Calibri" w:eastAsia="Malgun Gothic" w:hAnsi="Calibri" w:cs="Times New Roman"/>
                  <w:b/>
                  <w:bCs/>
                  <w:color w:val="0563C1" w:themeColor="hyperlink"/>
                  <w:sz w:val="20"/>
                  <w:szCs w:val="20"/>
                  <w:u w:val="single"/>
                </w:rPr>
                <w:t>WMU Library Resources Guide</w:t>
              </w:r>
            </w:hyperlink>
            <w:r w:rsidRPr="00FD1400">
              <w:rPr>
                <w:rFonts w:ascii="Calibri" w:eastAsia="Malgun Gothic" w:hAnsi="Calibri" w:cs="Times New Roman"/>
                <w:b/>
                <w:bCs/>
                <w:sz w:val="20"/>
                <w:szCs w:val="20"/>
              </w:rPr>
              <w:t>: WMU</w:t>
            </w:r>
            <w:r w:rsidRPr="00FD1400">
              <w:rPr>
                <w:rFonts w:ascii="Calibri" w:eastAsia="Malgun Gothic" w:hAnsi="Calibri" w:cs="Times New Roman" w:hint="eastAsia"/>
                <w:b/>
                <w:bCs/>
                <w:sz w:val="20"/>
                <w:szCs w:val="20"/>
              </w:rPr>
              <w:t>도서관이</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제공하는</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자료</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및</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서비스에</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대한</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자세한</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안내를</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보실</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수</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있는</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도서관블로그</w:t>
            </w:r>
            <w:r w:rsidRPr="00FD1400">
              <w:rPr>
                <w:rFonts w:ascii="Calibri" w:eastAsia="Malgun Gothic" w:hAnsi="Calibri" w:cs="Times New Roman"/>
                <w:b/>
                <w:bCs/>
                <w:sz w:val="20"/>
                <w:szCs w:val="20"/>
              </w:rPr>
              <w:t xml:space="preserve"> (WMU Library Blog for detailed information about the materials and services offered by the WMU Library)</w:t>
            </w:r>
          </w:p>
          <w:p w14:paraId="55914AA5" w14:textId="77777777" w:rsidR="00FD1400" w:rsidRPr="00FD1400" w:rsidRDefault="00FD1400" w:rsidP="00FD1400">
            <w:pPr>
              <w:spacing w:line="256" w:lineRule="auto"/>
              <w:rPr>
                <w:rFonts w:ascii="Calibri" w:eastAsia="Malgun Gothic" w:hAnsi="Calibri" w:cs="Times New Roman"/>
                <w:sz w:val="20"/>
                <w:szCs w:val="20"/>
              </w:rPr>
            </w:pPr>
            <w:r w:rsidRPr="00FD1400">
              <w:rPr>
                <w:rFonts w:ascii="Calibri" w:eastAsia="Malgun Gothic" w:hAnsi="Calibri" w:cs="Times New Roman"/>
                <w:b/>
                <w:bCs/>
                <w:sz w:val="20"/>
                <w:szCs w:val="20"/>
              </w:rPr>
              <w:t xml:space="preserve">+ </w:t>
            </w:r>
            <w:hyperlink r:id="rId13" w:history="1">
              <w:r w:rsidRPr="00FD1400">
                <w:rPr>
                  <w:rFonts w:ascii="Calibri" w:eastAsia="Malgun Gothic" w:hAnsi="Calibri" w:cs="Times New Roman"/>
                  <w:b/>
                  <w:bCs/>
                  <w:color w:val="0563C1" w:themeColor="hyperlink"/>
                  <w:sz w:val="20"/>
                  <w:szCs w:val="20"/>
                  <w:u w:val="single"/>
                </w:rPr>
                <w:t>Databases User Manual</w:t>
              </w:r>
            </w:hyperlink>
            <w:r w:rsidRPr="00FD1400">
              <w:rPr>
                <w:rFonts w:ascii="Calibri" w:eastAsia="Malgun Gothic" w:hAnsi="Calibri" w:cs="Times New Roman"/>
                <w:b/>
                <w:bCs/>
                <w:sz w:val="20"/>
                <w:szCs w:val="20"/>
              </w:rPr>
              <w:t>: WMU</w:t>
            </w:r>
            <w:r w:rsidRPr="00FD1400">
              <w:rPr>
                <w:rFonts w:ascii="Calibri" w:eastAsia="Malgun Gothic" w:hAnsi="Calibri" w:cs="Times New Roman" w:hint="eastAsia"/>
                <w:b/>
                <w:bCs/>
                <w:sz w:val="20"/>
                <w:szCs w:val="20"/>
              </w:rPr>
              <w:t>도서관이</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제공하는</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데이터베이스</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사용</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안내</w:t>
            </w:r>
            <w:r w:rsidRPr="00FD1400">
              <w:rPr>
                <w:rFonts w:ascii="Calibri" w:eastAsia="Malgun Gothic" w:hAnsi="Calibri" w:cs="Times New Roman"/>
                <w:b/>
                <w:bCs/>
                <w:sz w:val="20"/>
                <w:szCs w:val="20"/>
              </w:rPr>
              <w:t xml:space="preserve"> (Guidance on using Databases provided by the WMU Library)</w:t>
            </w:r>
          </w:p>
          <w:p w14:paraId="41E9824B" w14:textId="77777777" w:rsidR="00FD1400" w:rsidRPr="00FD1400" w:rsidRDefault="00FD1400" w:rsidP="00FD1400">
            <w:pPr>
              <w:spacing w:line="256" w:lineRule="auto"/>
              <w:rPr>
                <w:rFonts w:ascii="Calibri" w:eastAsia="Malgun Gothic" w:hAnsi="Calibri" w:cs="Times New Roman"/>
                <w:sz w:val="20"/>
                <w:szCs w:val="20"/>
              </w:rPr>
            </w:pPr>
            <w:r w:rsidRPr="00FD1400">
              <w:rPr>
                <w:rFonts w:ascii="Calibri" w:eastAsia="Malgun Gothic" w:hAnsi="Calibri" w:cs="Times New Roman"/>
                <w:b/>
                <w:bCs/>
                <w:sz w:val="20"/>
                <w:szCs w:val="20"/>
              </w:rPr>
              <w:t xml:space="preserve">+ </w:t>
            </w:r>
            <w:hyperlink r:id="rId14" w:history="1">
              <w:r w:rsidRPr="00FD1400">
                <w:rPr>
                  <w:rFonts w:ascii="Calibri" w:eastAsia="Malgun Gothic" w:hAnsi="Calibri" w:cs="Times New Roman" w:hint="eastAsia"/>
                  <w:b/>
                  <w:bCs/>
                  <w:color w:val="0563C1" w:themeColor="hyperlink"/>
                  <w:sz w:val="20"/>
                  <w:szCs w:val="20"/>
                  <w:u w:val="single"/>
                </w:rPr>
                <w:t>인터넷</w:t>
              </w:r>
              <w:r w:rsidRPr="00FD1400">
                <w:rPr>
                  <w:rFonts w:ascii="Calibri" w:eastAsia="Malgun Gothic" w:hAnsi="Calibri" w:cs="Times New Roman"/>
                  <w:b/>
                  <w:bCs/>
                  <w:color w:val="0563C1" w:themeColor="hyperlink"/>
                  <w:sz w:val="20"/>
                  <w:szCs w:val="20"/>
                  <w:u w:val="single"/>
                </w:rPr>
                <w:t xml:space="preserve"> </w:t>
              </w:r>
              <w:r w:rsidRPr="00FD1400">
                <w:rPr>
                  <w:rFonts w:ascii="Calibri" w:eastAsia="Malgun Gothic" w:hAnsi="Calibri" w:cs="Times New Roman" w:hint="eastAsia"/>
                  <w:b/>
                  <w:bCs/>
                  <w:color w:val="0563C1" w:themeColor="hyperlink"/>
                  <w:sz w:val="20"/>
                  <w:szCs w:val="20"/>
                  <w:u w:val="single"/>
                </w:rPr>
                <w:t>자료</w:t>
              </w:r>
              <w:r w:rsidRPr="00FD1400">
                <w:rPr>
                  <w:rFonts w:ascii="Calibri" w:eastAsia="Malgun Gothic" w:hAnsi="Calibri" w:cs="Times New Roman"/>
                  <w:b/>
                  <w:bCs/>
                  <w:color w:val="0563C1" w:themeColor="hyperlink"/>
                  <w:sz w:val="20"/>
                  <w:szCs w:val="20"/>
                  <w:u w:val="single"/>
                </w:rPr>
                <w:t xml:space="preserve"> </w:t>
              </w:r>
              <w:r w:rsidRPr="00FD1400">
                <w:rPr>
                  <w:rFonts w:ascii="Calibri" w:eastAsia="Malgun Gothic" w:hAnsi="Calibri" w:cs="Times New Roman" w:hint="eastAsia"/>
                  <w:b/>
                  <w:bCs/>
                  <w:color w:val="0563C1" w:themeColor="hyperlink"/>
                  <w:sz w:val="20"/>
                  <w:szCs w:val="20"/>
                  <w:u w:val="single"/>
                </w:rPr>
                <w:t>사용법</w:t>
              </w:r>
              <w:r w:rsidRPr="00FD1400">
                <w:rPr>
                  <w:rFonts w:ascii="Calibri" w:eastAsia="Malgun Gothic" w:hAnsi="Calibri" w:cs="Times New Roman"/>
                  <w:b/>
                  <w:bCs/>
                  <w:color w:val="0563C1" w:themeColor="hyperlink"/>
                  <w:sz w:val="20"/>
                  <w:szCs w:val="20"/>
                  <w:u w:val="single"/>
                </w:rPr>
                <w:t xml:space="preserve"> (How to Use Internet Resources)</w:t>
              </w:r>
            </w:hyperlink>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인터넷자료를</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평가하고</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활용하는</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방법을</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안내</w:t>
            </w:r>
            <w:r w:rsidRPr="00FD1400">
              <w:rPr>
                <w:rFonts w:ascii="Calibri" w:eastAsia="Malgun Gothic" w:hAnsi="Calibri" w:cs="Times New Roman"/>
                <w:b/>
                <w:bCs/>
                <w:sz w:val="20"/>
                <w:szCs w:val="20"/>
              </w:rPr>
              <w:t xml:space="preserve"> &amp; </w:t>
            </w:r>
            <w:r w:rsidRPr="00FD1400">
              <w:rPr>
                <w:rFonts w:ascii="Calibri" w:eastAsia="Malgun Gothic" w:hAnsi="Calibri" w:cs="Times New Roman" w:hint="eastAsia"/>
                <w:b/>
                <w:bCs/>
                <w:sz w:val="20"/>
                <w:szCs w:val="20"/>
              </w:rPr>
              <w:t>각종</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인터넷</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자료들을</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주제별로</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정리해</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놓은</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리스트</w:t>
            </w:r>
            <w:r w:rsidRPr="00FD1400">
              <w:rPr>
                <w:rFonts w:ascii="Calibri" w:eastAsia="Malgun Gothic" w:hAnsi="Calibri" w:cs="Times New Roman"/>
                <w:b/>
                <w:bCs/>
                <w:sz w:val="20"/>
                <w:szCs w:val="20"/>
              </w:rPr>
              <w:t xml:space="preserve"> (Guidelines for evaluating and utilizing online resources &amp; a list of various online resources categorized by program)</w:t>
            </w:r>
          </w:p>
          <w:p w14:paraId="363855BB" w14:textId="77777777" w:rsidR="00FD1400" w:rsidRPr="00FD1400" w:rsidRDefault="00FD1400" w:rsidP="00FD1400">
            <w:pPr>
              <w:spacing w:line="256" w:lineRule="auto"/>
              <w:rPr>
                <w:rFonts w:ascii="Calibri" w:eastAsia="Malgun Gothic" w:hAnsi="Calibri" w:cs="Times New Roman"/>
                <w:sz w:val="20"/>
                <w:szCs w:val="20"/>
              </w:rPr>
            </w:pPr>
            <w:r w:rsidRPr="00FD1400">
              <w:rPr>
                <w:rFonts w:ascii="Calibri" w:eastAsia="Malgun Gothic" w:hAnsi="Calibri" w:cs="Times New Roman"/>
                <w:b/>
                <w:bCs/>
                <w:sz w:val="20"/>
                <w:szCs w:val="20"/>
              </w:rPr>
              <w:t xml:space="preserve">+ </w:t>
            </w:r>
            <w:hyperlink r:id="rId15" w:history="1">
              <w:r w:rsidRPr="00FD1400">
                <w:rPr>
                  <w:rFonts w:ascii="Calibri" w:eastAsia="Malgun Gothic" w:hAnsi="Calibri" w:cs="Times New Roman"/>
                  <w:b/>
                  <w:bCs/>
                  <w:color w:val="0563C1" w:themeColor="hyperlink"/>
                  <w:sz w:val="20"/>
                  <w:szCs w:val="20"/>
                  <w:u w:val="single"/>
                </w:rPr>
                <w:t xml:space="preserve">AI </w:t>
              </w:r>
              <w:r w:rsidRPr="00FD1400">
                <w:rPr>
                  <w:rFonts w:ascii="Calibri" w:eastAsia="Malgun Gothic" w:hAnsi="Calibri" w:cs="Times New Roman" w:hint="eastAsia"/>
                  <w:b/>
                  <w:bCs/>
                  <w:color w:val="0563C1" w:themeColor="hyperlink"/>
                  <w:sz w:val="20"/>
                  <w:szCs w:val="20"/>
                  <w:u w:val="single"/>
                </w:rPr>
                <w:t>활용</w:t>
              </w:r>
              <w:r w:rsidRPr="00FD1400">
                <w:rPr>
                  <w:rFonts w:ascii="Calibri" w:eastAsia="Malgun Gothic" w:hAnsi="Calibri" w:cs="Times New Roman"/>
                  <w:b/>
                  <w:bCs/>
                  <w:color w:val="0563C1" w:themeColor="hyperlink"/>
                  <w:sz w:val="20"/>
                  <w:szCs w:val="20"/>
                  <w:u w:val="single"/>
                </w:rPr>
                <w:t xml:space="preserve"> </w:t>
              </w:r>
              <w:r w:rsidRPr="00FD1400">
                <w:rPr>
                  <w:rFonts w:ascii="Calibri" w:eastAsia="Malgun Gothic" w:hAnsi="Calibri" w:cs="Times New Roman" w:hint="eastAsia"/>
                  <w:b/>
                  <w:bCs/>
                  <w:color w:val="0563C1" w:themeColor="hyperlink"/>
                  <w:sz w:val="20"/>
                  <w:szCs w:val="20"/>
                  <w:u w:val="single"/>
                </w:rPr>
                <w:t>가이드</w:t>
              </w:r>
              <w:r w:rsidRPr="00FD1400">
                <w:rPr>
                  <w:rFonts w:ascii="Calibri" w:eastAsia="Malgun Gothic" w:hAnsi="Calibri" w:cs="Times New Roman"/>
                  <w:b/>
                  <w:bCs/>
                  <w:color w:val="0563C1" w:themeColor="hyperlink"/>
                  <w:sz w:val="20"/>
                  <w:szCs w:val="20"/>
                  <w:u w:val="single"/>
                </w:rPr>
                <w:t xml:space="preserve"> (AI Utilization Guide)</w:t>
              </w:r>
            </w:hyperlink>
            <w:r w:rsidRPr="00FD1400">
              <w:rPr>
                <w:rFonts w:ascii="Calibri" w:eastAsia="Malgun Gothic" w:hAnsi="Calibri" w:cs="Times New Roman"/>
                <w:b/>
                <w:bCs/>
                <w:sz w:val="20"/>
                <w:szCs w:val="20"/>
              </w:rPr>
              <w:t>: AI</w:t>
            </w:r>
            <w:r w:rsidRPr="00FD1400">
              <w:rPr>
                <w:rFonts w:ascii="Calibri" w:eastAsia="Malgun Gothic" w:hAnsi="Calibri" w:cs="Times New Roman" w:hint="eastAsia"/>
                <w:b/>
                <w:bCs/>
                <w:sz w:val="20"/>
                <w:szCs w:val="20"/>
              </w:rPr>
              <w:t>의</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특징</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및</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활용방법</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안내</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자료들</w:t>
            </w:r>
            <w:r w:rsidRPr="00FD1400">
              <w:rPr>
                <w:rFonts w:ascii="Calibri" w:eastAsia="Malgun Gothic" w:hAnsi="Calibri" w:cs="Times New Roman"/>
                <w:b/>
                <w:bCs/>
                <w:sz w:val="20"/>
                <w:szCs w:val="20"/>
              </w:rPr>
              <w:t xml:space="preserve"> (Generative Artificial Intelligence: Features &amp; Application Guide)</w:t>
            </w:r>
          </w:p>
          <w:p w14:paraId="2A3DC2A6" w14:textId="77777777" w:rsidR="00FD1400" w:rsidRPr="00FD1400" w:rsidRDefault="00FD1400" w:rsidP="00FD1400">
            <w:pPr>
              <w:spacing w:line="256" w:lineRule="auto"/>
              <w:rPr>
                <w:rFonts w:ascii="Calibri" w:eastAsia="Malgun Gothic" w:hAnsi="Calibri" w:cs="Times New Roman"/>
                <w:sz w:val="20"/>
                <w:szCs w:val="20"/>
              </w:rPr>
            </w:pPr>
            <w:r w:rsidRPr="00FD1400">
              <w:rPr>
                <w:rFonts w:ascii="Calibri" w:eastAsia="Malgun Gothic" w:hAnsi="Calibri" w:cs="Times New Roman"/>
                <w:b/>
                <w:bCs/>
                <w:sz w:val="20"/>
                <w:szCs w:val="20"/>
              </w:rPr>
              <w:t xml:space="preserve">+ </w:t>
            </w:r>
            <w:hyperlink r:id="rId16" w:history="1">
              <w:r w:rsidRPr="00FD1400">
                <w:rPr>
                  <w:rFonts w:ascii="Calibri" w:eastAsia="Malgun Gothic" w:hAnsi="Calibri" w:cs="Times New Roman"/>
                  <w:b/>
                  <w:bCs/>
                  <w:color w:val="0563C1" w:themeColor="hyperlink"/>
                  <w:sz w:val="20"/>
                  <w:szCs w:val="20"/>
                  <w:u w:val="single"/>
                </w:rPr>
                <w:t>Report Templates &amp; Chicago Style/ APA Style Guide</w:t>
              </w:r>
            </w:hyperlink>
            <w:r w:rsidRPr="00FD1400">
              <w:rPr>
                <w:rFonts w:ascii="Calibri" w:eastAsia="Malgun Gothic" w:hAnsi="Calibri" w:cs="Times New Roman"/>
                <w:b/>
                <w:bCs/>
                <w:sz w:val="20"/>
                <w:szCs w:val="20"/>
              </w:rPr>
              <w:t xml:space="preserve">: WMU </w:t>
            </w:r>
            <w:r w:rsidRPr="00FD1400">
              <w:rPr>
                <w:rFonts w:ascii="Calibri" w:eastAsia="Malgun Gothic" w:hAnsi="Calibri" w:cs="Times New Roman" w:hint="eastAsia"/>
                <w:b/>
                <w:bCs/>
                <w:sz w:val="20"/>
                <w:szCs w:val="20"/>
              </w:rPr>
              <w:t>리포트</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템플릿</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및</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시카고스타일과</w:t>
            </w:r>
            <w:r w:rsidRPr="00FD1400">
              <w:rPr>
                <w:rFonts w:ascii="Calibri" w:eastAsia="Malgun Gothic" w:hAnsi="Calibri" w:cs="Times New Roman"/>
                <w:b/>
                <w:bCs/>
                <w:sz w:val="20"/>
                <w:szCs w:val="20"/>
              </w:rPr>
              <w:t xml:space="preserve"> APA</w:t>
            </w:r>
            <w:r w:rsidRPr="00FD1400">
              <w:rPr>
                <w:rFonts w:ascii="Calibri" w:eastAsia="Malgun Gothic" w:hAnsi="Calibri" w:cs="Times New Roman" w:hint="eastAsia"/>
                <w:b/>
                <w:bCs/>
                <w:sz w:val="20"/>
                <w:szCs w:val="20"/>
              </w:rPr>
              <w:t>스타일</w:t>
            </w:r>
            <w:r w:rsidRPr="00FD1400">
              <w:rPr>
                <w:rFonts w:ascii="Calibri" w:eastAsia="Malgun Gothic" w:hAnsi="Calibri" w:cs="Times New Roman"/>
                <w:b/>
                <w:bCs/>
                <w:sz w:val="20"/>
                <w:szCs w:val="20"/>
              </w:rPr>
              <w:t xml:space="preserve"> </w:t>
            </w:r>
            <w:r w:rsidRPr="00FD1400">
              <w:rPr>
                <w:rFonts w:ascii="Calibri" w:eastAsia="Malgun Gothic" w:hAnsi="Calibri" w:cs="Times New Roman" w:hint="eastAsia"/>
                <w:b/>
                <w:bCs/>
                <w:sz w:val="20"/>
                <w:szCs w:val="20"/>
              </w:rPr>
              <w:t>가이드</w:t>
            </w:r>
            <w:r w:rsidRPr="00FD1400">
              <w:rPr>
                <w:rFonts w:ascii="Calibri" w:eastAsia="Malgun Gothic" w:hAnsi="Calibri" w:cs="Times New Roman"/>
                <w:b/>
                <w:bCs/>
                <w:sz w:val="20"/>
                <w:szCs w:val="20"/>
              </w:rPr>
              <w:t xml:space="preserve"> (WMU Report Templates and Chicago Style &amp; APA Style Guides)</w:t>
            </w:r>
          </w:p>
          <w:p w14:paraId="1E611A5F" w14:textId="77777777" w:rsidR="00FD1400" w:rsidRPr="00FD1400" w:rsidRDefault="00FD1400" w:rsidP="00FD1400">
            <w:pPr>
              <w:spacing w:line="256" w:lineRule="auto"/>
              <w:rPr>
                <w:rFonts w:ascii="Calibri" w:eastAsia="Malgun Gothic" w:hAnsi="Calibri" w:cs="Times New Roman"/>
                <w:sz w:val="20"/>
                <w:szCs w:val="20"/>
              </w:rPr>
            </w:pPr>
            <w:r w:rsidRPr="00FD1400">
              <w:rPr>
                <w:rFonts w:ascii="Calibri" w:eastAsia="Malgun Gothic" w:hAnsi="Calibri" w:cs="Times New Roman"/>
                <w:b/>
                <w:bCs/>
                <w:sz w:val="20"/>
                <w:szCs w:val="20"/>
              </w:rPr>
              <w:t xml:space="preserve">+ WMU Library Contact Information:  </w:t>
            </w:r>
            <w:r w:rsidRPr="00FD1400">
              <w:rPr>
                <w:rFonts w:ascii="Calibri" w:eastAsia="Malgun Gothic" w:hAnsi="Calibri" w:cs="Times New Roman"/>
                <w:sz w:val="20"/>
                <w:szCs w:val="20"/>
              </w:rPr>
              <w:t>library@wmu.edu; (213) 388-1000 (Ext. 130)</w:t>
            </w:r>
          </w:p>
          <w:p w14:paraId="7E89431D" w14:textId="0D16A259" w:rsidR="002A661E" w:rsidRPr="00FD1400" w:rsidRDefault="002A661E" w:rsidP="002A661E">
            <w:pPr>
              <w:rPr>
                <w:rFonts w:asciiTheme="minorEastAsia" w:hAnsiTheme="minorEastAsia" w:cs="Times New Roman"/>
                <w:sz w:val="6"/>
                <w:szCs w:val="6"/>
              </w:rPr>
            </w:pPr>
          </w:p>
        </w:tc>
      </w:tr>
    </w:tbl>
    <w:p w14:paraId="16B4BA6C" w14:textId="73FB9B5B" w:rsidR="002A661E" w:rsidRPr="00116FAC" w:rsidRDefault="002A661E" w:rsidP="009A3C54">
      <w:pPr>
        <w:jc w:val="center"/>
        <w:rPr>
          <w:rFonts w:asciiTheme="minorEastAsia" w:hAnsiTheme="minorEastAsia" w:cs="Times New Roman"/>
          <w:b/>
          <w:bCs/>
          <w:sz w:val="32"/>
          <w:szCs w:val="32"/>
        </w:rPr>
      </w:pPr>
    </w:p>
    <w:p w14:paraId="5E4DED88" w14:textId="4856BF6D" w:rsidR="002A661E" w:rsidRPr="00116FAC" w:rsidRDefault="002A661E" w:rsidP="00116FAC">
      <w:pPr>
        <w:spacing w:after="0" w:line="192" w:lineRule="auto"/>
        <w:rPr>
          <w:rFonts w:asciiTheme="minorEastAsia" w:hAnsiTheme="minorEastAsia" w:cs="Times New Roman"/>
          <w:b/>
          <w:bCs/>
          <w:sz w:val="24"/>
          <w:szCs w:val="24"/>
        </w:rPr>
      </w:pPr>
      <w:r w:rsidRPr="00116FAC">
        <w:rPr>
          <w:rFonts w:asciiTheme="minorEastAsia" w:hAnsiTheme="minorEastAsia" w:cs="Times New Roman" w:hint="eastAsia"/>
          <w:b/>
          <w:bCs/>
          <w:sz w:val="24"/>
          <w:szCs w:val="24"/>
        </w:rPr>
        <w:t>S</w:t>
      </w:r>
      <w:r w:rsidRPr="00116FAC">
        <w:rPr>
          <w:rFonts w:asciiTheme="minorEastAsia" w:hAnsiTheme="minorEastAsia" w:cs="Times New Roman"/>
          <w:b/>
          <w:bCs/>
          <w:sz w:val="24"/>
          <w:szCs w:val="24"/>
        </w:rPr>
        <w:t xml:space="preserve">tructured Hour </w:t>
      </w:r>
      <w:r w:rsidRPr="00116FAC">
        <w:rPr>
          <w:rFonts w:asciiTheme="minorEastAsia" w:hAnsiTheme="minorEastAsia" w:cs="Times New Roman" w:hint="eastAsia"/>
          <w:b/>
          <w:bCs/>
          <w:sz w:val="24"/>
          <w:szCs w:val="24"/>
        </w:rPr>
        <w:t xml:space="preserve">수업의 구성 </w:t>
      </w:r>
    </w:p>
    <w:p w14:paraId="6E9E6673" w14:textId="77777777" w:rsidR="002A661E" w:rsidRPr="00116FAC" w:rsidRDefault="002A661E" w:rsidP="002A661E">
      <w:pPr>
        <w:jc w:val="cente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80495B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2875"/>
        <w:gridCol w:w="2700"/>
      </w:tblGrid>
      <w:tr w:rsidR="002A661E" w:rsidRPr="00116FAC" w14:paraId="31B48371" w14:textId="77777777" w:rsidTr="00F84B85">
        <w:tc>
          <w:tcPr>
            <w:tcW w:w="2875" w:type="dxa"/>
          </w:tcPr>
          <w:p w14:paraId="3F466431" w14:textId="77777777" w:rsidR="002A661E" w:rsidRPr="00116FAC" w:rsidRDefault="002A661E" w:rsidP="00F84B85">
            <w:pPr>
              <w:rPr>
                <w:rFonts w:asciiTheme="minorEastAsia" w:hAnsiTheme="minorEastAsia"/>
                <w:sz w:val="20"/>
                <w:szCs w:val="20"/>
              </w:rPr>
            </w:pPr>
            <w:r w:rsidRPr="00116FAC">
              <w:rPr>
                <w:rFonts w:asciiTheme="minorEastAsia" w:hAnsiTheme="minorEastAsia" w:hint="eastAsia"/>
                <w:sz w:val="20"/>
                <w:szCs w:val="20"/>
              </w:rPr>
              <w:t>O</w:t>
            </w:r>
            <w:r w:rsidRPr="00116FAC">
              <w:rPr>
                <w:rFonts w:asciiTheme="minorEastAsia" w:hAnsiTheme="minorEastAsia"/>
                <w:sz w:val="20"/>
                <w:szCs w:val="20"/>
              </w:rPr>
              <w:t xml:space="preserve">nline Lecture </w:t>
            </w:r>
          </w:p>
        </w:tc>
        <w:tc>
          <w:tcPr>
            <w:tcW w:w="2700" w:type="dxa"/>
          </w:tcPr>
          <w:p w14:paraId="0A7E7E00" w14:textId="653C1EB0" w:rsidR="002A661E" w:rsidRPr="00116FAC" w:rsidRDefault="00085549" w:rsidP="00F84B85">
            <w:pPr>
              <w:rPr>
                <w:rFonts w:asciiTheme="minorEastAsia" w:hAnsiTheme="minorEastAsia"/>
                <w:sz w:val="20"/>
                <w:szCs w:val="20"/>
              </w:rPr>
            </w:pPr>
            <w:r w:rsidRPr="00116FAC">
              <w:rPr>
                <w:rFonts w:asciiTheme="minorEastAsia" w:hAnsiTheme="minorEastAsia" w:hint="eastAsia"/>
                <w:sz w:val="20"/>
                <w:szCs w:val="20"/>
              </w:rPr>
              <w:t>1</w:t>
            </w:r>
            <w:r w:rsidR="00410D63">
              <w:rPr>
                <w:rFonts w:asciiTheme="minorEastAsia" w:hAnsiTheme="minorEastAsia" w:hint="eastAsia"/>
                <w:sz w:val="20"/>
                <w:szCs w:val="20"/>
              </w:rPr>
              <w:t>6</w:t>
            </w:r>
            <w:r w:rsidR="002A661E" w:rsidRPr="00116FAC">
              <w:rPr>
                <w:rFonts w:asciiTheme="minorEastAsia" w:hAnsiTheme="minorEastAsia"/>
                <w:sz w:val="20"/>
                <w:szCs w:val="20"/>
              </w:rPr>
              <w:t xml:space="preserve"> hours </w:t>
            </w:r>
          </w:p>
        </w:tc>
      </w:tr>
      <w:tr w:rsidR="002A661E" w:rsidRPr="00116FAC" w14:paraId="5BCE9619" w14:textId="77777777" w:rsidTr="00F84B85">
        <w:tc>
          <w:tcPr>
            <w:tcW w:w="2875" w:type="dxa"/>
          </w:tcPr>
          <w:p w14:paraId="75235DCA" w14:textId="77777777" w:rsidR="002A661E" w:rsidRPr="00116FAC" w:rsidRDefault="002A661E" w:rsidP="00F84B85">
            <w:pPr>
              <w:rPr>
                <w:rFonts w:asciiTheme="minorEastAsia" w:hAnsiTheme="minorEastAsia"/>
                <w:sz w:val="20"/>
                <w:szCs w:val="20"/>
              </w:rPr>
            </w:pPr>
            <w:r w:rsidRPr="00116FAC">
              <w:rPr>
                <w:rFonts w:asciiTheme="minorEastAsia" w:hAnsiTheme="minorEastAsia"/>
                <w:sz w:val="20"/>
                <w:szCs w:val="20"/>
              </w:rPr>
              <w:t xml:space="preserve">Synchronous Discussion </w:t>
            </w:r>
          </w:p>
        </w:tc>
        <w:tc>
          <w:tcPr>
            <w:tcW w:w="2700" w:type="dxa"/>
          </w:tcPr>
          <w:p w14:paraId="68D2031E" w14:textId="77777777" w:rsidR="002A661E" w:rsidRPr="00116FAC" w:rsidRDefault="002A661E" w:rsidP="00F84B85">
            <w:pPr>
              <w:rPr>
                <w:rFonts w:asciiTheme="minorEastAsia" w:hAnsiTheme="minorEastAsia"/>
                <w:sz w:val="20"/>
                <w:szCs w:val="20"/>
              </w:rPr>
            </w:pPr>
            <w:r w:rsidRPr="00116FAC">
              <w:rPr>
                <w:rFonts w:asciiTheme="minorEastAsia" w:hAnsiTheme="minorEastAsia"/>
                <w:sz w:val="20"/>
                <w:szCs w:val="20"/>
              </w:rPr>
              <w:t xml:space="preserve">3 hours </w:t>
            </w:r>
          </w:p>
        </w:tc>
      </w:tr>
      <w:tr w:rsidR="00752564" w:rsidRPr="00116FAC" w14:paraId="7B5E2ADE" w14:textId="77777777" w:rsidTr="00F84B85">
        <w:tc>
          <w:tcPr>
            <w:tcW w:w="2875" w:type="dxa"/>
          </w:tcPr>
          <w:p w14:paraId="75EF7383" w14:textId="052106AE" w:rsidR="00752564" w:rsidRPr="00116FAC" w:rsidRDefault="00752564" w:rsidP="00F84B85">
            <w:pPr>
              <w:rPr>
                <w:rFonts w:asciiTheme="minorEastAsia" w:hAnsiTheme="minorEastAsia"/>
                <w:sz w:val="20"/>
                <w:szCs w:val="20"/>
              </w:rPr>
            </w:pPr>
            <w:r>
              <w:rPr>
                <w:rFonts w:asciiTheme="minorEastAsia" w:hAnsiTheme="minorEastAsia"/>
                <w:sz w:val="20"/>
                <w:szCs w:val="20"/>
              </w:rPr>
              <w:t>Quizzes</w:t>
            </w:r>
          </w:p>
        </w:tc>
        <w:tc>
          <w:tcPr>
            <w:tcW w:w="2700" w:type="dxa"/>
          </w:tcPr>
          <w:p w14:paraId="7E2F65B7" w14:textId="795517FC" w:rsidR="00752564" w:rsidRPr="00116FAC" w:rsidRDefault="00752564" w:rsidP="00F84B85">
            <w:pPr>
              <w:rPr>
                <w:rFonts w:asciiTheme="minorEastAsia" w:hAnsiTheme="minorEastAsia"/>
                <w:sz w:val="20"/>
                <w:szCs w:val="20"/>
              </w:rPr>
            </w:pPr>
            <w:r>
              <w:rPr>
                <w:rFonts w:asciiTheme="minorEastAsia" w:hAnsiTheme="minorEastAsia" w:hint="eastAsia"/>
                <w:sz w:val="20"/>
                <w:szCs w:val="20"/>
              </w:rPr>
              <w:t>4 hours</w:t>
            </w:r>
          </w:p>
        </w:tc>
      </w:tr>
      <w:tr w:rsidR="002A661E" w:rsidRPr="00116FAC" w14:paraId="75E87A1B" w14:textId="77777777" w:rsidTr="00F84B85">
        <w:tc>
          <w:tcPr>
            <w:tcW w:w="2875" w:type="dxa"/>
          </w:tcPr>
          <w:p w14:paraId="1F61351F" w14:textId="77777777" w:rsidR="002A661E" w:rsidRPr="00116FAC" w:rsidRDefault="002A661E" w:rsidP="00F84B85">
            <w:pPr>
              <w:rPr>
                <w:rFonts w:asciiTheme="minorEastAsia" w:hAnsiTheme="minorEastAsia"/>
                <w:sz w:val="20"/>
                <w:szCs w:val="20"/>
              </w:rPr>
            </w:pPr>
            <w:r w:rsidRPr="00116FAC">
              <w:rPr>
                <w:rFonts w:asciiTheme="minorEastAsia" w:hAnsiTheme="minorEastAsia"/>
                <w:sz w:val="20"/>
                <w:szCs w:val="20"/>
              </w:rPr>
              <w:t xml:space="preserve">600 Pages of Reading </w:t>
            </w:r>
          </w:p>
        </w:tc>
        <w:tc>
          <w:tcPr>
            <w:tcW w:w="2700" w:type="dxa"/>
          </w:tcPr>
          <w:p w14:paraId="6F3F9949" w14:textId="77777777" w:rsidR="002A661E" w:rsidRPr="00116FAC" w:rsidRDefault="002A661E" w:rsidP="00F84B85">
            <w:pPr>
              <w:rPr>
                <w:rFonts w:asciiTheme="minorEastAsia" w:hAnsiTheme="minorEastAsia"/>
                <w:sz w:val="20"/>
                <w:szCs w:val="20"/>
              </w:rPr>
            </w:pPr>
            <w:r w:rsidRPr="00116FAC">
              <w:rPr>
                <w:rFonts w:asciiTheme="minorEastAsia" w:hAnsiTheme="minorEastAsia"/>
                <w:sz w:val="20"/>
                <w:szCs w:val="20"/>
              </w:rPr>
              <w:t>40 hours</w:t>
            </w:r>
          </w:p>
        </w:tc>
      </w:tr>
      <w:tr w:rsidR="002A661E" w:rsidRPr="00116FAC" w14:paraId="3079B0BB" w14:textId="77777777" w:rsidTr="00F84B85">
        <w:tc>
          <w:tcPr>
            <w:tcW w:w="2875" w:type="dxa"/>
          </w:tcPr>
          <w:p w14:paraId="72A14FEC" w14:textId="3F8B5058" w:rsidR="002A661E" w:rsidRPr="00116FAC" w:rsidRDefault="00410D63" w:rsidP="00F84B85">
            <w:pPr>
              <w:rPr>
                <w:rFonts w:asciiTheme="minorEastAsia" w:hAnsiTheme="minorEastAsia"/>
                <w:sz w:val="20"/>
                <w:szCs w:val="20"/>
              </w:rPr>
            </w:pPr>
            <w:r>
              <w:rPr>
                <w:rFonts w:asciiTheme="minorEastAsia" w:hAnsiTheme="minorEastAsia" w:hint="eastAsia"/>
                <w:sz w:val="20"/>
                <w:szCs w:val="20"/>
              </w:rPr>
              <w:t>Writing Manual</w:t>
            </w:r>
          </w:p>
        </w:tc>
        <w:tc>
          <w:tcPr>
            <w:tcW w:w="2700" w:type="dxa"/>
          </w:tcPr>
          <w:p w14:paraId="31840327" w14:textId="27B80B43" w:rsidR="002A661E" w:rsidRPr="00116FAC" w:rsidRDefault="00410D63" w:rsidP="00F84B85">
            <w:pPr>
              <w:rPr>
                <w:rFonts w:asciiTheme="minorEastAsia" w:hAnsiTheme="minorEastAsia"/>
                <w:sz w:val="20"/>
                <w:szCs w:val="20"/>
              </w:rPr>
            </w:pPr>
            <w:r>
              <w:rPr>
                <w:rFonts w:asciiTheme="minorEastAsia" w:hAnsiTheme="minorEastAsia" w:hint="eastAsia"/>
                <w:sz w:val="20"/>
                <w:szCs w:val="20"/>
              </w:rPr>
              <w:t>40</w:t>
            </w:r>
            <w:r w:rsidR="002A661E" w:rsidRPr="00116FAC">
              <w:rPr>
                <w:rFonts w:asciiTheme="minorEastAsia" w:hAnsiTheme="minorEastAsia"/>
                <w:sz w:val="20"/>
                <w:szCs w:val="20"/>
              </w:rPr>
              <w:t xml:space="preserve"> hours </w:t>
            </w:r>
          </w:p>
        </w:tc>
      </w:tr>
      <w:tr w:rsidR="002A661E" w:rsidRPr="00116FAC" w14:paraId="0DC24549" w14:textId="77777777" w:rsidTr="00F84B85">
        <w:tc>
          <w:tcPr>
            <w:tcW w:w="2875" w:type="dxa"/>
          </w:tcPr>
          <w:p w14:paraId="0296FCD2" w14:textId="5ABC5C78" w:rsidR="002A661E" w:rsidRPr="00116FAC" w:rsidRDefault="002F6E71" w:rsidP="00F84B85">
            <w:pPr>
              <w:rPr>
                <w:rFonts w:asciiTheme="minorEastAsia" w:hAnsiTheme="minorEastAsia"/>
                <w:sz w:val="20"/>
                <w:szCs w:val="20"/>
              </w:rPr>
            </w:pPr>
            <w:r w:rsidRPr="00116FAC">
              <w:rPr>
                <w:rFonts w:asciiTheme="minorEastAsia" w:hAnsiTheme="minorEastAsia"/>
                <w:sz w:val="20"/>
                <w:szCs w:val="20"/>
              </w:rPr>
              <w:t>Final Project</w:t>
            </w:r>
          </w:p>
        </w:tc>
        <w:tc>
          <w:tcPr>
            <w:tcW w:w="2700" w:type="dxa"/>
          </w:tcPr>
          <w:p w14:paraId="756DBB95" w14:textId="43ACE50D" w:rsidR="002A661E" w:rsidRPr="00116FAC" w:rsidRDefault="002A661E" w:rsidP="00F84B85">
            <w:pPr>
              <w:rPr>
                <w:rFonts w:asciiTheme="minorEastAsia" w:hAnsiTheme="minorEastAsia"/>
                <w:sz w:val="20"/>
                <w:szCs w:val="20"/>
              </w:rPr>
            </w:pPr>
            <w:r w:rsidRPr="00116FAC">
              <w:rPr>
                <w:rFonts w:asciiTheme="minorEastAsia" w:hAnsiTheme="minorEastAsia"/>
                <w:sz w:val="20"/>
                <w:szCs w:val="20"/>
              </w:rPr>
              <w:t>3</w:t>
            </w:r>
            <w:r w:rsidR="00752564">
              <w:rPr>
                <w:rFonts w:asciiTheme="minorEastAsia" w:hAnsiTheme="minorEastAsia" w:hint="eastAsia"/>
                <w:sz w:val="20"/>
                <w:szCs w:val="20"/>
              </w:rPr>
              <w:t>2</w:t>
            </w:r>
            <w:r w:rsidRPr="00116FAC">
              <w:rPr>
                <w:rFonts w:asciiTheme="minorEastAsia" w:hAnsiTheme="minorEastAsia"/>
                <w:sz w:val="20"/>
                <w:szCs w:val="20"/>
              </w:rPr>
              <w:t xml:space="preserve"> hours </w:t>
            </w:r>
          </w:p>
        </w:tc>
      </w:tr>
      <w:tr w:rsidR="002A661E" w:rsidRPr="00116FAC" w14:paraId="6ED3161D" w14:textId="77777777" w:rsidTr="00F84B85">
        <w:tc>
          <w:tcPr>
            <w:tcW w:w="2875" w:type="dxa"/>
          </w:tcPr>
          <w:p w14:paraId="70E8B930" w14:textId="77777777" w:rsidR="002A661E" w:rsidRPr="00116FAC" w:rsidRDefault="002A661E" w:rsidP="00F84B85">
            <w:pPr>
              <w:rPr>
                <w:rFonts w:asciiTheme="minorEastAsia" w:hAnsiTheme="minorEastAsia"/>
                <w:sz w:val="20"/>
                <w:szCs w:val="20"/>
              </w:rPr>
            </w:pPr>
            <w:r w:rsidRPr="00116FAC">
              <w:rPr>
                <w:rFonts w:asciiTheme="minorEastAsia" w:hAnsiTheme="minorEastAsia"/>
                <w:sz w:val="20"/>
                <w:szCs w:val="20"/>
              </w:rPr>
              <w:t xml:space="preserve">Total </w:t>
            </w:r>
          </w:p>
        </w:tc>
        <w:tc>
          <w:tcPr>
            <w:tcW w:w="2700" w:type="dxa"/>
          </w:tcPr>
          <w:p w14:paraId="2B156511" w14:textId="77777777" w:rsidR="002A661E" w:rsidRPr="00116FAC" w:rsidRDefault="002A661E" w:rsidP="00F84B85">
            <w:pPr>
              <w:rPr>
                <w:rFonts w:asciiTheme="minorEastAsia" w:hAnsiTheme="minorEastAsia"/>
                <w:sz w:val="20"/>
                <w:szCs w:val="20"/>
              </w:rPr>
            </w:pPr>
            <w:r w:rsidRPr="00116FAC">
              <w:rPr>
                <w:rFonts w:asciiTheme="minorEastAsia" w:hAnsiTheme="minorEastAsia"/>
                <w:sz w:val="20"/>
                <w:szCs w:val="20"/>
              </w:rPr>
              <w:t xml:space="preserve">135 hours </w:t>
            </w:r>
          </w:p>
        </w:tc>
      </w:tr>
    </w:tbl>
    <w:p w14:paraId="1683EDFE" w14:textId="77777777" w:rsidR="002A661E" w:rsidRPr="00116FAC" w:rsidRDefault="002A661E" w:rsidP="002A661E">
      <w:pPr>
        <w:rPr>
          <w:rFonts w:asciiTheme="minorEastAsia" w:hAnsiTheme="minorEastAsia" w:cs="Times New Roman"/>
          <w:b/>
          <w:bCs/>
          <w:sz w:val="32"/>
          <w:szCs w:val="32"/>
        </w:rPr>
      </w:pPr>
    </w:p>
    <w:p w14:paraId="01C00C6F" w14:textId="0C72D685" w:rsidR="002A661E" w:rsidRPr="00116FAC" w:rsidRDefault="002A661E" w:rsidP="002A661E">
      <w:pPr>
        <w:spacing w:after="0"/>
        <w:rPr>
          <w:rFonts w:asciiTheme="minorEastAsia" w:hAnsiTheme="minorEastAsia" w:cs="Times New Roman"/>
          <w:b/>
          <w:bCs/>
          <w:sz w:val="24"/>
          <w:szCs w:val="24"/>
        </w:rPr>
      </w:pPr>
      <w:r w:rsidRPr="00116FAC">
        <w:rPr>
          <w:rFonts w:asciiTheme="minorEastAsia" w:hAnsiTheme="minorEastAsia" w:cs="Times New Roman" w:hint="eastAsia"/>
          <w:b/>
          <w:bCs/>
          <w:sz w:val="24"/>
          <w:szCs w:val="24"/>
        </w:rPr>
        <w:t>G</w:t>
      </w:r>
      <w:r w:rsidRPr="00116FAC">
        <w:rPr>
          <w:rFonts w:asciiTheme="minorEastAsia" w:hAnsiTheme="minorEastAsia" w:cs="Times New Roman"/>
          <w:b/>
          <w:bCs/>
          <w:sz w:val="24"/>
          <w:szCs w:val="24"/>
        </w:rPr>
        <w:t xml:space="preserve">rading </w:t>
      </w:r>
      <w:r w:rsidRPr="00116FAC">
        <w:rPr>
          <w:rFonts w:asciiTheme="minorEastAsia" w:hAnsiTheme="minorEastAsia" w:cs="Times New Roman" w:hint="eastAsia"/>
          <w:b/>
          <w:bCs/>
          <w:sz w:val="24"/>
          <w:szCs w:val="24"/>
        </w:rPr>
        <w:t xml:space="preserve">성적 평가  </w:t>
      </w:r>
    </w:p>
    <w:p w14:paraId="3FA9B133" w14:textId="77777777" w:rsidR="002A661E" w:rsidRPr="00116FAC" w:rsidRDefault="002A661E" w:rsidP="002A661E">
      <w:pPr>
        <w:jc w:val="cente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471064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jc w:val="center"/>
        <w:tblLook w:val="04A0" w:firstRow="1" w:lastRow="0" w:firstColumn="1" w:lastColumn="0" w:noHBand="0" w:noVBand="1"/>
      </w:tblPr>
      <w:tblGrid>
        <w:gridCol w:w="1558"/>
        <w:gridCol w:w="1558"/>
        <w:gridCol w:w="1558"/>
        <w:gridCol w:w="1558"/>
        <w:gridCol w:w="1559"/>
        <w:gridCol w:w="1559"/>
      </w:tblGrid>
      <w:tr w:rsidR="002F66C5" w:rsidRPr="00116FAC" w14:paraId="290372CF" w14:textId="77777777" w:rsidTr="002F66C5">
        <w:trPr>
          <w:jc w:val="center"/>
        </w:trPr>
        <w:tc>
          <w:tcPr>
            <w:tcW w:w="1558" w:type="dxa"/>
            <w:vAlign w:val="center"/>
          </w:tcPr>
          <w:p w14:paraId="65FC0F7B" w14:textId="38DA66CE" w:rsidR="002F66C5" w:rsidRPr="00116FAC" w:rsidRDefault="002F66C5" w:rsidP="002F66C5">
            <w:pPr>
              <w:jc w:val="center"/>
              <w:rPr>
                <w:rFonts w:asciiTheme="minorEastAsia" w:hAnsiTheme="minorEastAsia" w:cs="Times New Roman"/>
                <w:sz w:val="18"/>
                <w:szCs w:val="18"/>
              </w:rPr>
            </w:pPr>
            <w:r w:rsidRPr="00116FAC">
              <w:rPr>
                <w:rFonts w:asciiTheme="minorEastAsia" w:hAnsiTheme="minorEastAsia" w:cs="Times New Roman" w:hint="eastAsia"/>
                <w:sz w:val="18"/>
                <w:szCs w:val="18"/>
              </w:rPr>
              <w:t>G</w:t>
            </w:r>
            <w:r w:rsidRPr="00116FAC">
              <w:rPr>
                <w:rFonts w:asciiTheme="minorEastAsia" w:hAnsiTheme="minorEastAsia" w:cs="Times New Roman"/>
                <w:sz w:val="18"/>
                <w:szCs w:val="18"/>
              </w:rPr>
              <w:t>rade</w:t>
            </w:r>
          </w:p>
        </w:tc>
        <w:tc>
          <w:tcPr>
            <w:tcW w:w="1558" w:type="dxa"/>
            <w:vAlign w:val="center"/>
          </w:tcPr>
          <w:p w14:paraId="11EACC76" w14:textId="52DAC731" w:rsidR="002F66C5" w:rsidRPr="00116FAC" w:rsidRDefault="002F66C5" w:rsidP="002F66C5">
            <w:pPr>
              <w:jc w:val="center"/>
              <w:rPr>
                <w:rFonts w:asciiTheme="minorEastAsia" w:hAnsiTheme="minorEastAsia" w:cs="Times New Roman"/>
                <w:sz w:val="18"/>
                <w:szCs w:val="18"/>
              </w:rPr>
            </w:pPr>
            <w:r w:rsidRPr="00116FAC">
              <w:rPr>
                <w:rFonts w:asciiTheme="minorEastAsia" w:hAnsiTheme="minorEastAsia" w:cs="Times New Roman"/>
                <w:sz w:val="18"/>
                <w:szCs w:val="18"/>
              </w:rPr>
              <w:t>GPA</w:t>
            </w:r>
          </w:p>
        </w:tc>
        <w:tc>
          <w:tcPr>
            <w:tcW w:w="1558" w:type="dxa"/>
            <w:vAlign w:val="center"/>
          </w:tcPr>
          <w:p w14:paraId="77B2781F" w14:textId="572340E2" w:rsidR="002F66C5" w:rsidRPr="00116FAC" w:rsidRDefault="002F66C5" w:rsidP="002F66C5">
            <w:pPr>
              <w:jc w:val="center"/>
              <w:rPr>
                <w:rFonts w:asciiTheme="minorEastAsia" w:hAnsiTheme="minorEastAsia" w:cs="Times New Roman"/>
                <w:sz w:val="18"/>
                <w:szCs w:val="18"/>
              </w:rPr>
            </w:pPr>
            <w:r w:rsidRPr="00116FAC">
              <w:rPr>
                <w:rFonts w:asciiTheme="minorEastAsia" w:hAnsiTheme="minorEastAsia" w:cs="Times New Roman"/>
                <w:sz w:val="18"/>
                <w:szCs w:val="18"/>
              </w:rPr>
              <w:t xml:space="preserve">Numeric Description </w:t>
            </w:r>
          </w:p>
        </w:tc>
        <w:tc>
          <w:tcPr>
            <w:tcW w:w="1558" w:type="dxa"/>
            <w:vAlign w:val="center"/>
          </w:tcPr>
          <w:p w14:paraId="14B73261" w14:textId="77FA2937" w:rsidR="002F66C5" w:rsidRPr="00116FAC" w:rsidRDefault="002F66C5" w:rsidP="002F66C5">
            <w:pPr>
              <w:jc w:val="center"/>
              <w:rPr>
                <w:rFonts w:asciiTheme="minorEastAsia" w:hAnsiTheme="minorEastAsia" w:cs="Times New Roman"/>
                <w:sz w:val="18"/>
                <w:szCs w:val="18"/>
              </w:rPr>
            </w:pPr>
            <w:r w:rsidRPr="00116FAC">
              <w:rPr>
                <w:rFonts w:asciiTheme="minorEastAsia" w:hAnsiTheme="minorEastAsia" w:cs="Times New Roman" w:hint="eastAsia"/>
                <w:sz w:val="18"/>
                <w:szCs w:val="18"/>
              </w:rPr>
              <w:t>G</w:t>
            </w:r>
            <w:r w:rsidRPr="00116FAC">
              <w:rPr>
                <w:rFonts w:asciiTheme="minorEastAsia" w:hAnsiTheme="minorEastAsia" w:cs="Times New Roman"/>
                <w:sz w:val="18"/>
                <w:szCs w:val="18"/>
              </w:rPr>
              <w:t>rade</w:t>
            </w:r>
          </w:p>
        </w:tc>
        <w:tc>
          <w:tcPr>
            <w:tcW w:w="1559" w:type="dxa"/>
            <w:vAlign w:val="center"/>
          </w:tcPr>
          <w:p w14:paraId="5314631E" w14:textId="530C2641" w:rsidR="002F66C5" w:rsidRPr="00116FAC" w:rsidRDefault="002F66C5" w:rsidP="002F66C5">
            <w:pPr>
              <w:jc w:val="center"/>
              <w:rPr>
                <w:rFonts w:asciiTheme="minorEastAsia" w:hAnsiTheme="minorEastAsia" w:cs="Times New Roman"/>
                <w:sz w:val="18"/>
                <w:szCs w:val="18"/>
              </w:rPr>
            </w:pPr>
            <w:r w:rsidRPr="00116FAC">
              <w:rPr>
                <w:rFonts w:asciiTheme="minorEastAsia" w:hAnsiTheme="minorEastAsia" w:cs="Times New Roman"/>
                <w:sz w:val="18"/>
                <w:szCs w:val="18"/>
              </w:rPr>
              <w:t>GPA</w:t>
            </w:r>
          </w:p>
        </w:tc>
        <w:tc>
          <w:tcPr>
            <w:tcW w:w="1559" w:type="dxa"/>
            <w:vAlign w:val="center"/>
          </w:tcPr>
          <w:p w14:paraId="502B525C" w14:textId="14246E72" w:rsidR="002F66C5" w:rsidRPr="00116FAC" w:rsidRDefault="002F66C5" w:rsidP="002F66C5">
            <w:pPr>
              <w:jc w:val="center"/>
              <w:rPr>
                <w:rFonts w:asciiTheme="minorEastAsia" w:hAnsiTheme="minorEastAsia" w:cs="Times New Roman"/>
                <w:sz w:val="18"/>
                <w:szCs w:val="18"/>
              </w:rPr>
            </w:pPr>
            <w:r w:rsidRPr="00116FAC">
              <w:rPr>
                <w:rFonts w:asciiTheme="minorEastAsia" w:hAnsiTheme="minorEastAsia" w:cs="Times New Roman"/>
                <w:sz w:val="18"/>
                <w:szCs w:val="18"/>
              </w:rPr>
              <w:t xml:space="preserve">Numeric Description </w:t>
            </w:r>
          </w:p>
        </w:tc>
      </w:tr>
      <w:tr w:rsidR="002F66C5" w:rsidRPr="00116FAC" w14:paraId="434116F9" w14:textId="77777777" w:rsidTr="002F66C5">
        <w:trPr>
          <w:jc w:val="center"/>
        </w:trPr>
        <w:tc>
          <w:tcPr>
            <w:tcW w:w="1558" w:type="dxa"/>
            <w:vAlign w:val="center"/>
          </w:tcPr>
          <w:p w14:paraId="04582B72" w14:textId="54ADD54B"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A</w:t>
            </w:r>
          </w:p>
        </w:tc>
        <w:tc>
          <w:tcPr>
            <w:tcW w:w="1558" w:type="dxa"/>
            <w:vAlign w:val="center"/>
          </w:tcPr>
          <w:p w14:paraId="45876963" w14:textId="10AAEDC1"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4.0</w:t>
            </w:r>
          </w:p>
        </w:tc>
        <w:tc>
          <w:tcPr>
            <w:tcW w:w="1558" w:type="dxa"/>
            <w:vAlign w:val="center"/>
          </w:tcPr>
          <w:p w14:paraId="76E2E4E9" w14:textId="6389DFEC"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93+</w:t>
            </w:r>
          </w:p>
        </w:tc>
        <w:tc>
          <w:tcPr>
            <w:tcW w:w="1558" w:type="dxa"/>
            <w:vAlign w:val="center"/>
          </w:tcPr>
          <w:p w14:paraId="7974B8B3" w14:textId="009B9FD5"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A-</w:t>
            </w:r>
          </w:p>
        </w:tc>
        <w:tc>
          <w:tcPr>
            <w:tcW w:w="1559" w:type="dxa"/>
            <w:vAlign w:val="center"/>
          </w:tcPr>
          <w:p w14:paraId="0DDEA730" w14:textId="08564BF7"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3.7</w:t>
            </w:r>
          </w:p>
        </w:tc>
        <w:tc>
          <w:tcPr>
            <w:tcW w:w="1559" w:type="dxa"/>
            <w:vAlign w:val="center"/>
          </w:tcPr>
          <w:p w14:paraId="31C08F2A" w14:textId="5F98D2C3"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90-92</w:t>
            </w:r>
          </w:p>
        </w:tc>
      </w:tr>
      <w:tr w:rsidR="002F66C5" w:rsidRPr="00116FAC" w14:paraId="1C4BBC9D" w14:textId="77777777" w:rsidTr="002F66C5">
        <w:trPr>
          <w:jc w:val="center"/>
        </w:trPr>
        <w:tc>
          <w:tcPr>
            <w:tcW w:w="1558" w:type="dxa"/>
            <w:vAlign w:val="center"/>
          </w:tcPr>
          <w:p w14:paraId="331B2AB2" w14:textId="44876F33"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lastRenderedPageBreak/>
              <w:t>B+</w:t>
            </w:r>
          </w:p>
        </w:tc>
        <w:tc>
          <w:tcPr>
            <w:tcW w:w="1558" w:type="dxa"/>
            <w:vAlign w:val="center"/>
          </w:tcPr>
          <w:p w14:paraId="3441B925" w14:textId="551A2991"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3.3</w:t>
            </w:r>
          </w:p>
        </w:tc>
        <w:tc>
          <w:tcPr>
            <w:tcW w:w="1558" w:type="dxa"/>
            <w:vAlign w:val="center"/>
          </w:tcPr>
          <w:p w14:paraId="5868890C" w14:textId="65CE0D26"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88-89</w:t>
            </w:r>
          </w:p>
        </w:tc>
        <w:tc>
          <w:tcPr>
            <w:tcW w:w="1558" w:type="dxa"/>
            <w:vAlign w:val="center"/>
          </w:tcPr>
          <w:p w14:paraId="3D5E6B93" w14:textId="6D4F6F90"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B</w:t>
            </w:r>
          </w:p>
        </w:tc>
        <w:tc>
          <w:tcPr>
            <w:tcW w:w="1559" w:type="dxa"/>
            <w:vAlign w:val="center"/>
          </w:tcPr>
          <w:p w14:paraId="6A51B48D" w14:textId="06A0A896"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3.0</w:t>
            </w:r>
          </w:p>
        </w:tc>
        <w:tc>
          <w:tcPr>
            <w:tcW w:w="1559" w:type="dxa"/>
            <w:vAlign w:val="center"/>
          </w:tcPr>
          <w:p w14:paraId="5B88705E" w14:textId="3E6678E2"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83-87</w:t>
            </w:r>
          </w:p>
        </w:tc>
      </w:tr>
      <w:tr w:rsidR="002F66C5" w:rsidRPr="00116FAC" w14:paraId="076768CA" w14:textId="77777777" w:rsidTr="002F66C5">
        <w:trPr>
          <w:jc w:val="center"/>
        </w:trPr>
        <w:tc>
          <w:tcPr>
            <w:tcW w:w="1558" w:type="dxa"/>
            <w:vAlign w:val="center"/>
          </w:tcPr>
          <w:p w14:paraId="208F8D2F" w14:textId="16566E2C"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B-</w:t>
            </w:r>
          </w:p>
        </w:tc>
        <w:tc>
          <w:tcPr>
            <w:tcW w:w="1558" w:type="dxa"/>
            <w:vAlign w:val="center"/>
          </w:tcPr>
          <w:p w14:paraId="3E27F5C1" w14:textId="2F6FBC19"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2.7</w:t>
            </w:r>
          </w:p>
        </w:tc>
        <w:tc>
          <w:tcPr>
            <w:tcW w:w="1558" w:type="dxa"/>
            <w:vAlign w:val="center"/>
          </w:tcPr>
          <w:p w14:paraId="1E0BB100" w14:textId="493D40C6"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80-82</w:t>
            </w:r>
          </w:p>
        </w:tc>
        <w:tc>
          <w:tcPr>
            <w:tcW w:w="1558" w:type="dxa"/>
            <w:vAlign w:val="center"/>
          </w:tcPr>
          <w:p w14:paraId="41921635" w14:textId="6221CE6D"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C+</w:t>
            </w:r>
          </w:p>
        </w:tc>
        <w:tc>
          <w:tcPr>
            <w:tcW w:w="1559" w:type="dxa"/>
            <w:vAlign w:val="center"/>
          </w:tcPr>
          <w:p w14:paraId="1C6AB47D" w14:textId="2E56EE75"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2.3</w:t>
            </w:r>
          </w:p>
        </w:tc>
        <w:tc>
          <w:tcPr>
            <w:tcW w:w="1559" w:type="dxa"/>
            <w:vAlign w:val="center"/>
          </w:tcPr>
          <w:p w14:paraId="449AF2F5" w14:textId="0A7F78EA"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78-79</w:t>
            </w:r>
          </w:p>
        </w:tc>
      </w:tr>
      <w:tr w:rsidR="002F66C5" w:rsidRPr="00116FAC" w14:paraId="3E941EA8" w14:textId="77777777" w:rsidTr="002F66C5">
        <w:trPr>
          <w:jc w:val="center"/>
        </w:trPr>
        <w:tc>
          <w:tcPr>
            <w:tcW w:w="1558" w:type="dxa"/>
            <w:vAlign w:val="center"/>
          </w:tcPr>
          <w:p w14:paraId="252BC14F" w14:textId="0B682A1F"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C</w:t>
            </w:r>
          </w:p>
        </w:tc>
        <w:tc>
          <w:tcPr>
            <w:tcW w:w="1558" w:type="dxa"/>
            <w:vAlign w:val="center"/>
          </w:tcPr>
          <w:p w14:paraId="1AA3C8D2" w14:textId="15593E05"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2.0</w:t>
            </w:r>
          </w:p>
        </w:tc>
        <w:tc>
          <w:tcPr>
            <w:tcW w:w="1558" w:type="dxa"/>
            <w:vAlign w:val="center"/>
          </w:tcPr>
          <w:p w14:paraId="185BE0F4" w14:textId="7627EF19"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73-77</w:t>
            </w:r>
          </w:p>
        </w:tc>
        <w:tc>
          <w:tcPr>
            <w:tcW w:w="1558" w:type="dxa"/>
            <w:vAlign w:val="center"/>
          </w:tcPr>
          <w:p w14:paraId="17D1C11E" w14:textId="00FE6113"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C-</w:t>
            </w:r>
          </w:p>
        </w:tc>
        <w:tc>
          <w:tcPr>
            <w:tcW w:w="1559" w:type="dxa"/>
            <w:vAlign w:val="center"/>
          </w:tcPr>
          <w:p w14:paraId="64EA5285" w14:textId="63C70E36"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1.7</w:t>
            </w:r>
          </w:p>
        </w:tc>
        <w:tc>
          <w:tcPr>
            <w:tcW w:w="1559" w:type="dxa"/>
            <w:vAlign w:val="center"/>
          </w:tcPr>
          <w:p w14:paraId="0C6CA21E" w14:textId="7AA9F941"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70-72</w:t>
            </w:r>
          </w:p>
        </w:tc>
      </w:tr>
      <w:tr w:rsidR="002F66C5" w:rsidRPr="00116FAC" w14:paraId="46D7A285" w14:textId="77777777" w:rsidTr="002F66C5">
        <w:trPr>
          <w:jc w:val="center"/>
        </w:trPr>
        <w:tc>
          <w:tcPr>
            <w:tcW w:w="1558" w:type="dxa"/>
            <w:vAlign w:val="center"/>
          </w:tcPr>
          <w:p w14:paraId="5368F0FE" w14:textId="34CFBC27"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D+</w:t>
            </w:r>
          </w:p>
        </w:tc>
        <w:tc>
          <w:tcPr>
            <w:tcW w:w="1558" w:type="dxa"/>
            <w:vAlign w:val="center"/>
          </w:tcPr>
          <w:p w14:paraId="7BF21191" w14:textId="4E4621EF"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1.3</w:t>
            </w:r>
          </w:p>
        </w:tc>
        <w:tc>
          <w:tcPr>
            <w:tcW w:w="1558" w:type="dxa"/>
            <w:vAlign w:val="center"/>
          </w:tcPr>
          <w:p w14:paraId="1098EAF4" w14:textId="15F93255"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68-69</w:t>
            </w:r>
          </w:p>
        </w:tc>
        <w:tc>
          <w:tcPr>
            <w:tcW w:w="1558" w:type="dxa"/>
            <w:vAlign w:val="center"/>
          </w:tcPr>
          <w:p w14:paraId="557A4F1B" w14:textId="39DEC40F"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D</w:t>
            </w:r>
          </w:p>
        </w:tc>
        <w:tc>
          <w:tcPr>
            <w:tcW w:w="1559" w:type="dxa"/>
            <w:vAlign w:val="center"/>
          </w:tcPr>
          <w:p w14:paraId="5039AF0D" w14:textId="19A598F4"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1.0</w:t>
            </w:r>
          </w:p>
        </w:tc>
        <w:tc>
          <w:tcPr>
            <w:tcW w:w="1559" w:type="dxa"/>
            <w:vAlign w:val="center"/>
          </w:tcPr>
          <w:p w14:paraId="4FFD634F" w14:textId="03CF056C"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63-67</w:t>
            </w:r>
          </w:p>
        </w:tc>
      </w:tr>
      <w:tr w:rsidR="002F66C5" w:rsidRPr="00116FAC" w14:paraId="584F8926" w14:textId="77777777" w:rsidTr="002F66C5">
        <w:trPr>
          <w:jc w:val="center"/>
        </w:trPr>
        <w:tc>
          <w:tcPr>
            <w:tcW w:w="1558" w:type="dxa"/>
            <w:vAlign w:val="center"/>
          </w:tcPr>
          <w:p w14:paraId="59829378" w14:textId="4F24D02B"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D-</w:t>
            </w:r>
          </w:p>
        </w:tc>
        <w:tc>
          <w:tcPr>
            <w:tcW w:w="1558" w:type="dxa"/>
            <w:vAlign w:val="center"/>
          </w:tcPr>
          <w:p w14:paraId="0160438E" w14:textId="6586F950"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0.7</w:t>
            </w:r>
          </w:p>
        </w:tc>
        <w:tc>
          <w:tcPr>
            <w:tcW w:w="1558" w:type="dxa"/>
            <w:vAlign w:val="center"/>
          </w:tcPr>
          <w:p w14:paraId="650C53B5" w14:textId="09C9AB71"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60-62</w:t>
            </w:r>
          </w:p>
        </w:tc>
        <w:tc>
          <w:tcPr>
            <w:tcW w:w="1558" w:type="dxa"/>
            <w:vAlign w:val="center"/>
          </w:tcPr>
          <w:p w14:paraId="24F43EA4" w14:textId="32144918"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F</w:t>
            </w:r>
          </w:p>
        </w:tc>
        <w:tc>
          <w:tcPr>
            <w:tcW w:w="1559" w:type="dxa"/>
            <w:vAlign w:val="center"/>
          </w:tcPr>
          <w:p w14:paraId="4913F07F" w14:textId="46D68A6A"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0.0</w:t>
            </w:r>
          </w:p>
        </w:tc>
        <w:tc>
          <w:tcPr>
            <w:tcW w:w="1559" w:type="dxa"/>
            <w:vAlign w:val="center"/>
          </w:tcPr>
          <w:p w14:paraId="1CFE0697" w14:textId="6C989837"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0-59</w:t>
            </w:r>
          </w:p>
        </w:tc>
      </w:tr>
      <w:tr w:rsidR="002F66C5" w:rsidRPr="00116FAC" w14:paraId="1B12A154" w14:textId="77777777" w:rsidTr="00F84B85">
        <w:trPr>
          <w:jc w:val="center"/>
        </w:trPr>
        <w:tc>
          <w:tcPr>
            <w:tcW w:w="9350" w:type="dxa"/>
            <w:gridSpan w:val="6"/>
          </w:tcPr>
          <w:p w14:paraId="61A3B900" w14:textId="769B6A77" w:rsidR="002F66C5" w:rsidRPr="00116FAC" w:rsidRDefault="002F66C5" w:rsidP="002F66C5">
            <w:pPr>
              <w:rPr>
                <w:rFonts w:asciiTheme="minorEastAsia" w:hAnsiTheme="minorEastAsia"/>
                <w:sz w:val="18"/>
                <w:szCs w:val="18"/>
              </w:rPr>
            </w:pPr>
            <w:r w:rsidRPr="00116FAC">
              <w:rPr>
                <w:rFonts w:asciiTheme="minorEastAsia" w:hAnsiTheme="minorEastAsia" w:hint="eastAsia"/>
                <w:sz w:val="18"/>
                <w:szCs w:val="18"/>
              </w:rPr>
              <w:t>&lt;“I", "F" 학점 규정&gt;</w:t>
            </w:r>
          </w:p>
          <w:p w14:paraId="60FD150E" w14:textId="576F5154" w:rsidR="002F66C5" w:rsidRPr="00116FAC" w:rsidRDefault="002F66C5" w:rsidP="002F66C5">
            <w:pPr>
              <w:rPr>
                <w:rFonts w:asciiTheme="minorEastAsia" w:hAnsiTheme="minorEastAsia"/>
                <w:sz w:val="18"/>
                <w:szCs w:val="18"/>
              </w:rPr>
            </w:pPr>
            <w:r w:rsidRPr="00116FAC">
              <w:rPr>
                <w:rFonts w:asciiTheme="minorEastAsia" w:hAnsiTheme="minorEastAsia"/>
                <w:sz w:val="18"/>
                <w:szCs w:val="18"/>
              </w:rPr>
              <w:t xml:space="preserve">a. </w:t>
            </w:r>
            <w:r w:rsidRPr="00116FAC">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116FAC" w:rsidRDefault="002F66C5" w:rsidP="002F66C5">
            <w:pPr>
              <w:rPr>
                <w:rFonts w:asciiTheme="minorEastAsia" w:hAnsiTheme="minorEastAsia" w:cs="Times New Roman"/>
                <w:b/>
                <w:bCs/>
                <w:sz w:val="18"/>
                <w:szCs w:val="18"/>
              </w:rPr>
            </w:pPr>
            <w:r w:rsidRPr="00116FAC">
              <w:rPr>
                <w:rFonts w:asciiTheme="minorEastAsia" w:hAnsiTheme="minorEastAsia" w:hint="eastAsia"/>
                <w:sz w:val="18"/>
                <w:szCs w:val="18"/>
              </w:rPr>
              <w:t>b. "F" 학점: 변경할 수 없으며 재수강을 할 경우, “B+" 이상을 넘을 수 없습니다.</w:t>
            </w:r>
          </w:p>
        </w:tc>
      </w:tr>
    </w:tbl>
    <w:p w14:paraId="1DDFBFE3" w14:textId="65BBF8CE" w:rsidR="00752564" w:rsidRDefault="00752564" w:rsidP="002F66C5">
      <w:pPr>
        <w:spacing w:after="0"/>
        <w:rPr>
          <w:rFonts w:asciiTheme="minorEastAsia" w:hAnsiTheme="minorEastAsia" w:cs="Times New Roman"/>
          <w:b/>
          <w:bCs/>
          <w:sz w:val="24"/>
          <w:szCs w:val="24"/>
        </w:rPr>
      </w:pPr>
    </w:p>
    <w:p w14:paraId="10E5606A" w14:textId="5F0A0146" w:rsidR="002F66C5" w:rsidRPr="00116FAC" w:rsidRDefault="002F66C5" w:rsidP="002F66C5">
      <w:pPr>
        <w:spacing w:after="0"/>
        <w:rPr>
          <w:rFonts w:asciiTheme="minorEastAsia" w:hAnsiTheme="minorEastAsia" w:cs="Times New Roman"/>
          <w:b/>
          <w:bCs/>
          <w:sz w:val="24"/>
          <w:szCs w:val="24"/>
        </w:rPr>
      </w:pPr>
      <w:r w:rsidRPr="00116FAC">
        <w:rPr>
          <w:rFonts w:asciiTheme="minorEastAsia" w:hAnsiTheme="minorEastAsia" w:cs="Times New Roman"/>
          <w:b/>
          <w:bCs/>
          <w:sz w:val="24"/>
          <w:szCs w:val="24"/>
        </w:rPr>
        <w:t xml:space="preserve">Course Schedule </w:t>
      </w:r>
      <w:r w:rsidRPr="00116FAC">
        <w:rPr>
          <w:rFonts w:asciiTheme="minorEastAsia" w:hAnsiTheme="minorEastAsia" w:cs="Times New Roman" w:hint="eastAsia"/>
          <w:b/>
          <w:bCs/>
          <w:sz w:val="24"/>
          <w:szCs w:val="24"/>
        </w:rPr>
        <w:t xml:space="preserve">강의 일정   </w:t>
      </w:r>
    </w:p>
    <w:p w14:paraId="4AB07E4D" w14:textId="77777777" w:rsidR="002F66C5" w:rsidRPr="00116FAC" w:rsidRDefault="002F66C5" w:rsidP="002F66C5">
      <w:pPr>
        <w:jc w:val="cente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DF268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9355" w:type="dxa"/>
        <w:tblLook w:val="04A0" w:firstRow="1" w:lastRow="0" w:firstColumn="1" w:lastColumn="0" w:noHBand="0" w:noVBand="1"/>
      </w:tblPr>
      <w:tblGrid>
        <w:gridCol w:w="748"/>
        <w:gridCol w:w="1396"/>
        <w:gridCol w:w="3161"/>
        <w:gridCol w:w="1980"/>
        <w:gridCol w:w="2070"/>
      </w:tblGrid>
      <w:tr w:rsidR="0007299B" w:rsidRPr="00116FAC" w14:paraId="653E39B3" w14:textId="77777777" w:rsidTr="008F37E8">
        <w:tc>
          <w:tcPr>
            <w:tcW w:w="748" w:type="dxa"/>
            <w:vAlign w:val="center"/>
          </w:tcPr>
          <w:p w14:paraId="069D795B" w14:textId="4D7BB44A" w:rsidR="0007299B" w:rsidRPr="00116FAC" w:rsidRDefault="0007299B" w:rsidP="006C3424">
            <w:pPr>
              <w:jc w:val="center"/>
              <w:rPr>
                <w:rFonts w:asciiTheme="minorEastAsia" w:hAnsiTheme="minorEastAsia" w:cs="Times New Roman"/>
                <w:bCs/>
                <w:sz w:val="20"/>
                <w:szCs w:val="20"/>
              </w:rPr>
            </w:pPr>
            <w:r w:rsidRPr="00116FAC">
              <w:rPr>
                <w:rFonts w:asciiTheme="minorEastAsia" w:hAnsiTheme="minorEastAsia"/>
                <w:bCs/>
                <w:sz w:val="20"/>
                <w:szCs w:val="20"/>
              </w:rPr>
              <w:t>W</w:t>
            </w:r>
            <w:r w:rsidRPr="00116FAC">
              <w:rPr>
                <w:rFonts w:asciiTheme="minorEastAsia" w:hAnsiTheme="minorEastAsia" w:hint="eastAsia"/>
                <w:bCs/>
                <w:sz w:val="20"/>
                <w:szCs w:val="20"/>
              </w:rPr>
              <w:t>e</w:t>
            </w:r>
            <w:r w:rsidRPr="00116FAC">
              <w:rPr>
                <w:rFonts w:asciiTheme="minorEastAsia" w:hAnsiTheme="minorEastAsia"/>
                <w:bCs/>
                <w:sz w:val="20"/>
                <w:szCs w:val="20"/>
              </w:rPr>
              <w:t>ek</w:t>
            </w:r>
          </w:p>
        </w:tc>
        <w:tc>
          <w:tcPr>
            <w:tcW w:w="1396" w:type="dxa"/>
            <w:vAlign w:val="center"/>
          </w:tcPr>
          <w:p w14:paraId="62454FE1" w14:textId="6A6E24A0" w:rsidR="0007299B" w:rsidRPr="00116FAC" w:rsidRDefault="0007299B" w:rsidP="006C3424">
            <w:pPr>
              <w:jc w:val="center"/>
              <w:rPr>
                <w:rFonts w:asciiTheme="minorEastAsia" w:hAnsiTheme="minorEastAsia" w:cs="Times New Roman"/>
                <w:bCs/>
                <w:sz w:val="20"/>
                <w:szCs w:val="20"/>
              </w:rPr>
            </w:pPr>
            <w:r w:rsidRPr="00116FAC">
              <w:rPr>
                <w:rFonts w:asciiTheme="minorEastAsia" w:hAnsiTheme="minorEastAsia"/>
                <w:bCs/>
                <w:sz w:val="20"/>
                <w:szCs w:val="20"/>
              </w:rPr>
              <w:t>Calendar</w:t>
            </w:r>
          </w:p>
        </w:tc>
        <w:tc>
          <w:tcPr>
            <w:tcW w:w="3161" w:type="dxa"/>
            <w:vAlign w:val="center"/>
          </w:tcPr>
          <w:p w14:paraId="181650F1" w14:textId="1E7FF275" w:rsidR="0007299B" w:rsidRPr="00116FAC" w:rsidRDefault="0007299B" w:rsidP="0007299B">
            <w:pPr>
              <w:jc w:val="center"/>
              <w:rPr>
                <w:rFonts w:asciiTheme="minorEastAsia" w:hAnsiTheme="minorEastAsia" w:cs="Times New Roman"/>
                <w:bCs/>
                <w:sz w:val="20"/>
                <w:szCs w:val="20"/>
              </w:rPr>
            </w:pPr>
            <w:r w:rsidRPr="00116FAC">
              <w:rPr>
                <w:rFonts w:asciiTheme="minorEastAsia" w:hAnsiTheme="minorEastAsia"/>
                <w:bCs/>
                <w:sz w:val="20"/>
                <w:szCs w:val="20"/>
              </w:rPr>
              <w:t>Lesson</w:t>
            </w:r>
          </w:p>
        </w:tc>
        <w:tc>
          <w:tcPr>
            <w:tcW w:w="1980" w:type="dxa"/>
            <w:vAlign w:val="center"/>
          </w:tcPr>
          <w:p w14:paraId="2B2BFE1A" w14:textId="2B56CF05" w:rsidR="0007299B" w:rsidRPr="00116FAC" w:rsidRDefault="00F80A58" w:rsidP="0007299B">
            <w:pPr>
              <w:jc w:val="center"/>
              <w:rPr>
                <w:rFonts w:asciiTheme="minorEastAsia" w:hAnsiTheme="minorEastAsia" w:cs="Times New Roman"/>
                <w:bCs/>
                <w:sz w:val="20"/>
                <w:szCs w:val="20"/>
              </w:rPr>
            </w:pPr>
            <w:r w:rsidRPr="00116FAC">
              <w:rPr>
                <w:rFonts w:asciiTheme="minorEastAsia" w:hAnsiTheme="minorEastAsia"/>
                <w:bCs/>
                <w:sz w:val="20"/>
                <w:szCs w:val="20"/>
              </w:rPr>
              <w:t>Reading</w:t>
            </w:r>
          </w:p>
        </w:tc>
        <w:tc>
          <w:tcPr>
            <w:tcW w:w="2070" w:type="dxa"/>
            <w:vAlign w:val="center"/>
          </w:tcPr>
          <w:p w14:paraId="51BFE909" w14:textId="31E01ECC" w:rsidR="0007299B" w:rsidRPr="00116FAC" w:rsidRDefault="00F80A58" w:rsidP="0007299B">
            <w:pPr>
              <w:jc w:val="center"/>
              <w:rPr>
                <w:rFonts w:asciiTheme="minorEastAsia" w:hAnsiTheme="minorEastAsia" w:cs="Times New Roman"/>
                <w:bCs/>
                <w:sz w:val="20"/>
                <w:szCs w:val="20"/>
              </w:rPr>
            </w:pPr>
            <w:r w:rsidRPr="00116FAC">
              <w:rPr>
                <w:rFonts w:asciiTheme="minorEastAsia" w:hAnsiTheme="minorEastAsia"/>
                <w:bCs/>
                <w:sz w:val="20"/>
                <w:szCs w:val="20"/>
              </w:rPr>
              <w:t>Misc.</w:t>
            </w:r>
          </w:p>
        </w:tc>
      </w:tr>
      <w:tr w:rsidR="0071516E" w:rsidRPr="00116FAC" w14:paraId="1CA99030" w14:textId="77777777" w:rsidTr="008F37E8">
        <w:tc>
          <w:tcPr>
            <w:tcW w:w="748" w:type="dxa"/>
            <w:vAlign w:val="center"/>
          </w:tcPr>
          <w:p w14:paraId="4244A769" w14:textId="6E3697CF" w:rsidR="0071516E" w:rsidRPr="00116FAC" w:rsidRDefault="0071516E" w:rsidP="006C3424">
            <w:pPr>
              <w:jc w:val="center"/>
              <w:rPr>
                <w:rFonts w:asciiTheme="minorEastAsia" w:hAnsiTheme="minorEastAsia" w:cs="Times New Roman"/>
                <w:b/>
                <w:bCs/>
                <w:sz w:val="20"/>
                <w:szCs w:val="20"/>
              </w:rPr>
            </w:pPr>
            <w:r w:rsidRPr="00116FAC">
              <w:rPr>
                <w:rFonts w:asciiTheme="minorEastAsia" w:hAnsiTheme="minorEastAsia"/>
                <w:sz w:val="20"/>
                <w:szCs w:val="20"/>
              </w:rPr>
              <w:t>Wk 1</w:t>
            </w:r>
          </w:p>
        </w:tc>
        <w:tc>
          <w:tcPr>
            <w:tcW w:w="1396" w:type="dxa"/>
            <w:vAlign w:val="center"/>
          </w:tcPr>
          <w:p w14:paraId="5ED74195" w14:textId="0F42675D" w:rsidR="0071516E" w:rsidRPr="00116FAC" w:rsidRDefault="008D67FD" w:rsidP="006C3424">
            <w:pPr>
              <w:jc w:val="center"/>
              <w:rPr>
                <w:rFonts w:asciiTheme="minorEastAsia" w:hAnsiTheme="minorEastAsia" w:cs="Times New Roman"/>
                <w:b/>
                <w:bCs/>
                <w:sz w:val="20"/>
                <w:szCs w:val="20"/>
              </w:rPr>
            </w:pPr>
            <w:r>
              <w:rPr>
                <w:rFonts w:asciiTheme="minorEastAsia" w:hAnsiTheme="minorEastAsia" w:cs="Times New Roman" w:hint="eastAsia"/>
                <w:bCs/>
                <w:sz w:val="20"/>
                <w:szCs w:val="20"/>
              </w:rPr>
              <w:t>3</w:t>
            </w:r>
            <w:r w:rsidR="0071516E" w:rsidRPr="00116FAC">
              <w:rPr>
                <w:rFonts w:asciiTheme="minorEastAsia" w:hAnsiTheme="minorEastAsia" w:cs="Times New Roman"/>
                <w:bCs/>
                <w:sz w:val="20"/>
                <w:szCs w:val="20"/>
              </w:rPr>
              <w:t>/</w:t>
            </w:r>
            <w:r w:rsidR="00FD1400">
              <w:rPr>
                <w:rFonts w:asciiTheme="minorEastAsia" w:hAnsiTheme="minorEastAsia" w:cs="Times New Roman" w:hint="eastAsia"/>
                <w:bCs/>
                <w:sz w:val="20"/>
                <w:szCs w:val="20"/>
              </w:rPr>
              <w:t>30</w:t>
            </w:r>
            <w:r w:rsidR="0071516E" w:rsidRPr="00116FAC">
              <w:rPr>
                <w:rFonts w:asciiTheme="minorEastAsia" w:hAnsiTheme="minorEastAsia" w:cs="Times New Roman"/>
                <w:bCs/>
                <w:sz w:val="20"/>
                <w:szCs w:val="20"/>
              </w:rPr>
              <w:t>~</w:t>
            </w:r>
            <w:r w:rsidR="00FD1400">
              <w:rPr>
                <w:rFonts w:asciiTheme="minorEastAsia" w:hAnsiTheme="minorEastAsia" w:cs="Times New Roman" w:hint="eastAsia"/>
                <w:bCs/>
                <w:sz w:val="20"/>
                <w:szCs w:val="20"/>
              </w:rPr>
              <w:t>4</w:t>
            </w:r>
            <w:r w:rsidR="0071516E" w:rsidRPr="00116FAC">
              <w:rPr>
                <w:rFonts w:asciiTheme="minorEastAsia" w:hAnsiTheme="minorEastAsia" w:cs="Times New Roman"/>
                <w:bCs/>
                <w:sz w:val="20"/>
                <w:szCs w:val="20"/>
              </w:rPr>
              <w:t>/</w:t>
            </w:r>
            <w:r w:rsidR="00FD1400">
              <w:rPr>
                <w:rFonts w:asciiTheme="minorEastAsia" w:hAnsiTheme="minorEastAsia" w:cs="Times New Roman" w:hint="eastAsia"/>
                <w:bCs/>
                <w:sz w:val="20"/>
                <w:szCs w:val="20"/>
              </w:rPr>
              <w:t>5</w:t>
            </w:r>
          </w:p>
        </w:tc>
        <w:tc>
          <w:tcPr>
            <w:tcW w:w="3161" w:type="dxa"/>
            <w:vAlign w:val="center"/>
          </w:tcPr>
          <w:p w14:paraId="4EDE999F" w14:textId="29F1B420" w:rsidR="0071516E" w:rsidRPr="001A38F7" w:rsidRDefault="008D67FD" w:rsidP="008D67FD">
            <w:pPr>
              <w:jc w:val="both"/>
              <w:rPr>
                <w:rFonts w:asciiTheme="minorEastAsia" w:hAnsiTheme="minorEastAsia"/>
                <w:w w:val="90"/>
                <w:sz w:val="20"/>
                <w:szCs w:val="20"/>
              </w:rPr>
            </w:pPr>
            <w:r w:rsidRPr="001A38F7">
              <w:rPr>
                <w:rFonts w:asciiTheme="minorEastAsia" w:hAnsiTheme="minorEastAsia" w:hint="eastAsia"/>
                <w:w w:val="90"/>
                <w:sz w:val="20"/>
                <w:szCs w:val="20"/>
              </w:rPr>
              <w:t>도입, 상담과 심리치료의 개관 &amp; 심리치료의 효과성</w:t>
            </w:r>
          </w:p>
          <w:p w14:paraId="5A15D3AF" w14:textId="77777777" w:rsidR="008D67FD" w:rsidRPr="001A38F7" w:rsidRDefault="008D67FD" w:rsidP="008D67FD">
            <w:pPr>
              <w:rPr>
                <w:rFonts w:asciiTheme="minorEastAsia" w:hAnsiTheme="minorEastAsia"/>
                <w:w w:val="90"/>
                <w:sz w:val="20"/>
                <w:szCs w:val="20"/>
              </w:rPr>
            </w:pPr>
            <w:r w:rsidRPr="001A38F7">
              <w:rPr>
                <w:rFonts w:asciiTheme="minorEastAsia" w:hAnsiTheme="minorEastAsia" w:hint="eastAsia"/>
                <w:w w:val="90"/>
                <w:sz w:val="20"/>
                <w:szCs w:val="20"/>
              </w:rPr>
              <w:t>Introduction &amp; Overview of Counseling and Psychotherapy;</w:t>
            </w:r>
          </w:p>
          <w:p w14:paraId="02FBD430" w14:textId="3472F7C2" w:rsidR="008D67FD" w:rsidRPr="001A38F7" w:rsidRDefault="008D67FD" w:rsidP="008D67FD">
            <w:pPr>
              <w:rPr>
                <w:rFonts w:asciiTheme="minorEastAsia" w:hAnsiTheme="minorEastAsia"/>
                <w:w w:val="90"/>
                <w:sz w:val="20"/>
                <w:szCs w:val="20"/>
              </w:rPr>
            </w:pPr>
            <w:r w:rsidRPr="001A38F7">
              <w:rPr>
                <w:rFonts w:asciiTheme="minorEastAsia" w:hAnsiTheme="minorEastAsia" w:hint="eastAsia"/>
                <w:w w:val="90"/>
                <w:sz w:val="20"/>
                <w:szCs w:val="20"/>
              </w:rPr>
              <w:t>Effectiveness of Counseling</w:t>
            </w:r>
          </w:p>
        </w:tc>
        <w:tc>
          <w:tcPr>
            <w:tcW w:w="1980" w:type="dxa"/>
            <w:vAlign w:val="center"/>
          </w:tcPr>
          <w:p w14:paraId="651F3CE2" w14:textId="3BAEDB6A" w:rsidR="008D67FD" w:rsidRPr="001A38F7" w:rsidRDefault="007C0C2F" w:rsidP="008D67FD">
            <w:pPr>
              <w:jc w:val="center"/>
              <w:rPr>
                <w:rFonts w:asciiTheme="minorEastAsia" w:hAnsiTheme="minorEastAsia"/>
                <w:w w:val="90"/>
                <w:sz w:val="20"/>
                <w:szCs w:val="20"/>
              </w:rPr>
            </w:pPr>
            <w:r>
              <w:rPr>
                <w:rFonts w:asciiTheme="minorEastAsia" w:hAnsiTheme="minorEastAsia" w:hint="eastAsia"/>
                <w:w w:val="90"/>
                <w:sz w:val="20"/>
                <w:szCs w:val="20"/>
              </w:rPr>
              <w:t>Richard</w:t>
            </w:r>
            <w:r w:rsidR="008D67FD" w:rsidRPr="001A38F7">
              <w:rPr>
                <w:rFonts w:asciiTheme="minorEastAsia" w:hAnsiTheme="minorEastAsia" w:hint="eastAsia"/>
                <w:w w:val="90"/>
                <w:sz w:val="20"/>
                <w:szCs w:val="20"/>
              </w:rPr>
              <w:t>,</w:t>
            </w:r>
            <w:r w:rsidR="00116FAC" w:rsidRPr="001A38F7">
              <w:rPr>
                <w:rFonts w:asciiTheme="minorEastAsia" w:hAnsiTheme="minorEastAsia" w:hint="eastAsia"/>
                <w:w w:val="90"/>
                <w:sz w:val="20"/>
                <w:szCs w:val="20"/>
              </w:rPr>
              <w:t xml:space="preserve"> ch.1</w:t>
            </w:r>
            <w:r w:rsidR="008D67FD" w:rsidRPr="001A38F7">
              <w:rPr>
                <w:rFonts w:asciiTheme="minorEastAsia" w:hAnsiTheme="minorEastAsia" w:hint="eastAsia"/>
                <w:w w:val="90"/>
                <w:sz w:val="20"/>
                <w:szCs w:val="20"/>
              </w:rPr>
              <w:t xml:space="preserve">; </w:t>
            </w:r>
          </w:p>
          <w:p w14:paraId="4773009D" w14:textId="6A87ED26" w:rsidR="008D67FD" w:rsidRPr="001A38F7" w:rsidRDefault="008D67FD" w:rsidP="008D67FD">
            <w:pPr>
              <w:jc w:val="center"/>
              <w:rPr>
                <w:rFonts w:asciiTheme="minorEastAsia" w:hAnsiTheme="minorEastAsia"/>
                <w:w w:val="90"/>
                <w:sz w:val="20"/>
                <w:szCs w:val="20"/>
              </w:rPr>
            </w:pPr>
            <w:r w:rsidRPr="001A38F7">
              <w:rPr>
                <w:rFonts w:asciiTheme="minorEastAsia" w:hAnsiTheme="minorEastAsia" w:hint="eastAsia"/>
                <w:w w:val="90"/>
                <w:sz w:val="20"/>
                <w:szCs w:val="20"/>
              </w:rPr>
              <w:t>Tan, ch.1,</w:t>
            </w:r>
            <w:r w:rsidR="007C0C2F">
              <w:rPr>
                <w:rFonts w:asciiTheme="minorEastAsia" w:hAnsiTheme="minorEastAsia" w:hint="eastAsia"/>
                <w:w w:val="90"/>
                <w:sz w:val="20"/>
                <w:szCs w:val="20"/>
              </w:rPr>
              <w:t xml:space="preserve"> </w:t>
            </w:r>
            <w:r w:rsidRPr="001A38F7">
              <w:rPr>
                <w:rFonts w:asciiTheme="minorEastAsia" w:hAnsiTheme="minorEastAsia" w:hint="eastAsia"/>
                <w:w w:val="90"/>
                <w:sz w:val="20"/>
                <w:szCs w:val="20"/>
              </w:rPr>
              <w:t>2,</w:t>
            </w:r>
            <w:r w:rsidR="00FD1400">
              <w:rPr>
                <w:rFonts w:asciiTheme="minorEastAsia" w:hAnsiTheme="minorEastAsia" w:hint="eastAsia"/>
                <w:w w:val="90"/>
                <w:sz w:val="20"/>
                <w:szCs w:val="20"/>
              </w:rPr>
              <w:t xml:space="preserve"> </w:t>
            </w:r>
            <w:r w:rsidRPr="001A38F7">
              <w:rPr>
                <w:rFonts w:asciiTheme="minorEastAsia" w:hAnsiTheme="minorEastAsia" w:hint="eastAsia"/>
                <w:w w:val="90"/>
                <w:sz w:val="20"/>
                <w:szCs w:val="20"/>
              </w:rPr>
              <w:t>appendix</w:t>
            </w:r>
          </w:p>
          <w:p w14:paraId="28278C8C" w14:textId="03D33B31" w:rsidR="008D67FD" w:rsidRPr="001A38F7" w:rsidRDefault="007C0C2F" w:rsidP="008D67FD">
            <w:pPr>
              <w:jc w:val="center"/>
              <w:rPr>
                <w:rFonts w:asciiTheme="minorEastAsia" w:hAnsiTheme="minorEastAsia" w:cs="Times New Roman"/>
                <w:w w:val="90"/>
                <w:sz w:val="20"/>
                <w:szCs w:val="20"/>
              </w:rPr>
            </w:pPr>
            <w:r>
              <w:rPr>
                <w:rFonts w:asciiTheme="minorEastAsia" w:hAnsiTheme="minorEastAsia" w:cs="Times New Roman" w:hint="eastAsia"/>
                <w:w w:val="90"/>
                <w:sz w:val="20"/>
                <w:szCs w:val="20"/>
              </w:rPr>
              <w:t>리차드</w:t>
            </w:r>
            <w:r w:rsidR="008D67FD" w:rsidRPr="001A38F7">
              <w:rPr>
                <w:rFonts w:asciiTheme="minorEastAsia" w:hAnsiTheme="minorEastAsia" w:cs="Times New Roman" w:hint="eastAsia"/>
                <w:w w:val="90"/>
                <w:sz w:val="20"/>
                <w:szCs w:val="20"/>
              </w:rPr>
              <w:t xml:space="preserve"> 1장; </w:t>
            </w:r>
          </w:p>
          <w:p w14:paraId="1207EDDD" w14:textId="59926D9D" w:rsidR="0071516E" w:rsidRPr="001A38F7" w:rsidRDefault="008D67FD" w:rsidP="008D67FD">
            <w:pPr>
              <w:jc w:val="center"/>
              <w:rPr>
                <w:rFonts w:asciiTheme="minorEastAsia" w:hAnsiTheme="minorEastAsia" w:cs="Times New Roman"/>
                <w:w w:val="90"/>
                <w:sz w:val="20"/>
                <w:szCs w:val="20"/>
              </w:rPr>
            </w:pPr>
            <w:r w:rsidRPr="001A38F7">
              <w:rPr>
                <w:rFonts w:asciiTheme="minorEastAsia" w:hAnsiTheme="minorEastAsia" w:cs="Times New Roman" w:hint="eastAsia"/>
                <w:w w:val="90"/>
                <w:sz w:val="20"/>
                <w:szCs w:val="20"/>
              </w:rPr>
              <w:t>탠 1,</w:t>
            </w:r>
            <w:r w:rsidR="007C0C2F">
              <w:rPr>
                <w:rFonts w:asciiTheme="minorEastAsia" w:hAnsiTheme="minorEastAsia" w:cs="Times New Roman" w:hint="eastAsia"/>
                <w:w w:val="90"/>
                <w:sz w:val="20"/>
                <w:szCs w:val="20"/>
              </w:rPr>
              <w:t xml:space="preserve"> </w:t>
            </w:r>
            <w:r w:rsidRPr="001A38F7">
              <w:rPr>
                <w:rFonts w:asciiTheme="minorEastAsia" w:hAnsiTheme="minorEastAsia" w:cs="Times New Roman" w:hint="eastAsia"/>
                <w:w w:val="90"/>
                <w:sz w:val="20"/>
                <w:szCs w:val="20"/>
              </w:rPr>
              <w:t>2, appendix장</w:t>
            </w:r>
          </w:p>
        </w:tc>
        <w:tc>
          <w:tcPr>
            <w:tcW w:w="2070" w:type="dxa"/>
            <w:vAlign w:val="center"/>
          </w:tcPr>
          <w:p w14:paraId="75678B86" w14:textId="77B15E9F" w:rsidR="0071516E" w:rsidRPr="001A38F7" w:rsidRDefault="0071516E" w:rsidP="0071516E">
            <w:pPr>
              <w:rPr>
                <w:rFonts w:asciiTheme="minorEastAsia" w:hAnsiTheme="minorEastAsia"/>
                <w:w w:val="90"/>
                <w:sz w:val="20"/>
                <w:szCs w:val="20"/>
              </w:rPr>
            </w:pPr>
            <w:r w:rsidRPr="001A38F7">
              <w:rPr>
                <w:rFonts w:asciiTheme="minorEastAsia" w:hAnsiTheme="minorEastAsia" w:hint="eastAsia"/>
                <w:w w:val="90"/>
                <w:sz w:val="20"/>
                <w:szCs w:val="20"/>
              </w:rPr>
              <w:t>Z</w:t>
            </w:r>
            <w:r w:rsidRPr="001A38F7">
              <w:rPr>
                <w:rFonts w:asciiTheme="minorEastAsia" w:hAnsiTheme="minorEastAsia"/>
                <w:w w:val="90"/>
                <w:sz w:val="20"/>
                <w:szCs w:val="20"/>
              </w:rPr>
              <w:t xml:space="preserve">oom Meeting1: </w:t>
            </w:r>
            <w:r w:rsidR="008D67FD" w:rsidRPr="001A38F7">
              <w:rPr>
                <w:rFonts w:asciiTheme="minorEastAsia" w:hAnsiTheme="minorEastAsia" w:hint="eastAsia"/>
                <w:w w:val="90"/>
                <w:sz w:val="20"/>
                <w:szCs w:val="20"/>
              </w:rPr>
              <w:t>3</w:t>
            </w:r>
            <w:r w:rsidRPr="001A38F7">
              <w:rPr>
                <w:rFonts w:asciiTheme="minorEastAsia" w:hAnsiTheme="minorEastAsia"/>
                <w:w w:val="90"/>
                <w:sz w:val="20"/>
                <w:szCs w:val="20"/>
              </w:rPr>
              <w:t>/</w:t>
            </w:r>
            <w:r w:rsidR="000830C2" w:rsidRPr="001A38F7">
              <w:rPr>
                <w:rFonts w:asciiTheme="minorEastAsia" w:hAnsiTheme="minorEastAsia" w:hint="eastAsia"/>
                <w:w w:val="90"/>
                <w:sz w:val="20"/>
                <w:szCs w:val="20"/>
              </w:rPr>
              <w:t>2</w:t>
            </w:r>
            <w:r w:rsidR="00FD1400">
              <w:rPr>
                <w:rFonts w:asciiTheme="minorEastAsia" w:hAnsiTheme="minorEastAsia" w:hint="eastAsia"/>
                <w:w w:val="90"/>
                <w:sz w:val="20"/>
                <w:szCs w:val="20"/>
              </w:rPr>
              <w:t>9</w:t>
            </w:r>
            <w:r w:rsidRPr="001A38F7">
              <w:rPr>
                <w:rFonts w:asciiTheme="minorEastAsia" w:hAnsiTheme="minorEastAsia"/>
                <w:w w:val="90"/>
                <w:sz w:val="20"/>
                <w:szCs w:val="20"/>
              </w:rPr>
              <w:t xml:space="preserve"> (</w:t>
            </w:r>
            <w:r w:rsidR="00FD1400">
              <w:rPr>
                <w:rFonts w:asciiTheme="minorEastAsia" w:hAnsiTheme="minorEastAsia" w:hint="eastAsia"/>
                <w:w w:val="90"/>
                <w:sz w:val="20"/>
                <w:szCs w:val="20"/>
              </w:rPr>
              <w:t>Sun</w:t>
            </w:r>
            <w:r w:rsidRPr="001A38F7">
              <w:rPr>
                <w:rFonts w:asciiTheme="minorEastAsia" w:hAnsiTheme="minorEastAsia" w:hint="eastAsia"/>
                <w:w w:val="90"/>
                <w:sz w:val="20"/>
                <w:szCs w:val="20"/>
              </w:rPr>
              <w:t xml:space="preserve">) </w:t>
            </w:r>
            <w:r w:rsidR="00116FAC" w:rsidRPr="001A38F7">
              <w:rPr>
                <w:rFonts w:asciiTheme="minorEastAsia" w:hAnsiTheme="minorEastAsia" w:hint="eastAsia"/>
                <w:w w:val="90"/>
                <w:sz w:val="20"/>
                <w:szCs w:val="20"/>
              </w:rPr>
              <w:t>7</w:t>
            </w:r>
            <w:r w:rsidRPr="001A38F7">
              <w:rPr>
                <w:rFonts w:asciiTheme="minorEastAsia" w:hAnsiTheme="minorEastAsia"/>
                <w:w w:val="90"/>
                <w:sz w:val="20"/>
                <w:szCs w:val="20"/>
              </w:rPr>
              <w:t>pm</w:t>
            </w:r>
          </w:p>
          <w:p w14:paraId="297ED9F0" w14:textId="77777777" w:rsidR="00886D40" w:rsidRDefault="00886D40" w:rsidP="0071516E">
            <w:pPr>
              <w:rPr>
                <w:rFonts w:asciiTheme="minorEastAsia" w:hAnsiTheme="minorEastAsia" w:cs="Times New Roman"/>
                <w:w w:val="90"/>
                <w:sz w:val="20"/>
                <w:szCs w:val="20"/>
              </w:rPr>
            </w:pPr>
            <w:r w:rsidRPr="001A38F7">
              <w:rPr>
                <w:rFonts w:asciiTheme="minorEastAsia" w:hAnsiTheme="minorEastAsia" w:cs="Times New Roman" w:hint="eastAsia"/>
                <w:w w:val="90"/>
                <w:sz w:val="20"/>
                <w:szCs w:val="20"/>
              </w:rPr>
              <w:t>Quiz</w:t>
            </w:r>
          </w:p>
          <w:p w14:paraId="553CE225" w14:textId="3B2CEE08" w:rsidR="007506FB" w:rsidRPr="001A38F7" w:rsidRDefault="007506FB" w:rsidP="0071516E">
            <w:pPr>
              <w:rPr>
                <w:rFonts w:asciiTheme="minorEastAsia" w:hAnsiTheme="minorEastAsia" w:cs="Times New Roman"/>
                <w:w w:val="90"/>
                <w:sz w:val="20"/>
                <w:szCs w:val="20"/>
              </w:rPr>
            </w:pPr>
            <w:r>
              <w:rPr>
                <w:rFonts w:asciiTheme="minorEastAsia" w:hAnsiTheme="minorEastAsia" w:cs="Times New Roman" w:hint="eastAsia"/>
                <w:w w:val="90"/>
                <w:sz w:val="20"/>
                <w:szCs w:val="20"/>
              </w:rPr>
              <w:t xml:space="preserve">Manual for week2: Due </w:t>
            </w:r>
            <w:r w:rsidR="00FD1400">
              <w:rPr>
                <w:rFonts w:asciiTheme="minorEastAsia" w:hAnsiTheme="minorEastAsia" w:cs="Times New Roman" w:hint="eastAsia"/>
                <w:w w:val="90"/>
                <w:sz w:val="20"/>
                <w:szCs w:val="20"/>
              </w:rPr>
              <w:t>4</w:t>
            </w:r>
            <w:r>
              <w:rPr>
                <w:rFonts w:asciiTheme="minorEastAsia" w:hAnsiTheme="minorEastAsia" w:cs="Times New Roman" w:hint="eastAsia"/>
                <w:w w:val="90"/>
                <w:sz w:val="20"/>
                <w:szCs w:val="20"/>
              </w:rPr>
              <w:t>/</w:t>
            </w:r>
            <w:r w:rsidR="00FD1400">
              <w:rPr>
                <w:rFonts w:asciiTheme="minorEastAsia" w:hAnsiTheme="minorEastAsia" w:cs="Times New Roman" w:hint="eastAsia"/>
                <w:w w:val="90"/>
                <w:sz w:val="20"/>
                <w:szCs w:val="20"/>
              </w:rPr>
              <w:t>5</w:t>
            </w:r>
          </w:p>
        </w:tc>
      </w:tr>
      <w:tr w:rsidR="001A38F7" w:rsidRPr="00116FAC" w14:paraId="3844123E" w14:textId="77777777" w:rsidTr="003A4CE1">
        <w:tc>
          <w:tcPr>
            <w:tcW w:w="748" w:type="dxa"/>
            <w:vAlign w:val="center"/>
          </w:tcPr>
          <w:p w14:paraId="2C48BDDA" w14:textId="18B6B66C" w:rsidR="001A38F7" w:rsidRPr="00116FAC" w:rsidRDefault="001A38F7" w:rsidP="001A38F7">
            <w:pPr>
              <w:jc w:val="center"/>
              <w:rPr>
                <w:rFonts w:asciiTheme="minorEastAsia" w:hAnsiTheme="minorEastAsia" w:cs="Times New Roman"/>
                <w:b/>
                <w:bCs/>
                <w:sz w:val="20"/>
                <w:szCs w:val="20"/>
              </w:rPr>
            </w:pPr>
            <w:r w:rsidRPr="00116FAC">
              <w:rPr>
                <w:rFonts w:asciiTheme="minorEastAsia" w:hAnsiTheme="minorEastAsia"/>
                <w:sz w:val="20"/>
                <w:szCs w:val="20"/>
              </w:rPr>
              <w:t>Wk 2</w:t>
            </w:r>
          </w:p>
        </w:tc>
        <w:tc>
          <w:tcPr>
            <w:tcW w:w="1396" w:type="dxa"/>
            <w:vAlign w:val="center"/>
          </w:tcPr>
          <w:p w14:paraId="7DA81E85" w14:textId="2722F54C" w:rsidR="001A38F7" w:rsidRPr="00116FAC" w:rsidRDefault="00FD1400" w:rsidP="001A38F7">
            <w:pPr>
              <w:jc w:val="center"/>
              <w:rPr>
                <w:rFonts w:asciiTheme="minorEastAsia" w:hAnsiTheme="minorEastAsia" w:cs="Times New Roman" w:hint="eastAsia"/>
                <w:b/>
                <w:bCs/>
                <w:sz w:val="20"/>
                <w:szCs w:val="20"/>
              </w:rPr>
            </w:pPr>
            <w:r>
              <w:rPr>
                <w:rFonts w:asciiTheme="minorEastAsia" w:hAnsiTheme="minorEastAsia" w:cs="Times New Roman" w:hint="eastAsia"/>
                <w:bCs/>
                <w:sz w:val="20"/>
                <w:szCs w:val="20"/>
              </w:rPr>
              <w:t>4</w:t>
            </w:r>
            <w:r w:rsidR="001A38F7" w:rsidRPr="00116FAC">
              <w:rPr>
                <w:rFonts w:asciiTheme="minorEastAsia" w:hAnsiTheme="minorEastAsia" w:cs="Times New Roman"/>
                <w:bCs/>
                <w:sz w:val="20"/>
                <w:szCs w:val="20"/>
              </w:rPr>
              <w:t>/</w:t>
            </w:r>
            <w:r>
              <w:rPr>
                <w:rFonts w:asciiTheme="minorEastAsia" w:hAnsiTheme="minorEastAsia" w:cs="Times New Roman" w:hint="eastAsia"/>
                <w:bCs/>
                <w:sz w:val="20"/>
                <w:szCs w:val="20"/>
              </w:rPr>
              <w:t>6</w:t>
            </w:r>
            <w:r w:rsidR="001A38F7" w:rsidRPr="00116FAC">
              <w:rPr>
                <w:rFonts w:asciiTheme="minorEastAsia" w:hAnsiTheme="minorEastAsia" w:cs="Times New Roman"/>
                <w:bCs/>
                <w:sz w:val="20"/>
                <w:szCs w:val="20"/>
              </w:rPr>
              <w:t>~</w:t>
            </w:r>
            <w:r w:rsidR="001A38F7">
              <w:rPr>
                <w:rFonts w:asciiTheme="minorEastAsia" w:hAnsiTheme="minorEastAsia" w:cs="Times New Roman" w:hint="eastAsia"/>
                <w:bCs/>
                <w:sz w:val="20"/>
                <w:szCs w:val="20"/>
              </w:rPr>
              <w:t>4</w:t>
            </w:r>
            <w:r w:rsidR="001A38F7" w:rsidRPr="00116FAC">
              <w:rPr>
                <w:rFonts w:asciiTheme="minorEastAsia" w:hAnsiTheme="minorEastAsia" w:cs="Times New Roman"/>
                <w:bCs/>
                <w:sz w:val="20"/>
                <w:szCs w:val="20"/>
              </w:rPr>
              <w:t>/</w:t>
            </w:r>
            <w:r>
              <w:rPr>
                <w:rFonts w:asciiTheme="minorEastAsia" w:hAnsiTheme="minorEastAsia" w:cs="Times New Roman" w:hint="eastAsia"/>
                <w:bCs/>
                <w:sz w:val="20"/>
                <w:szCs w:val="20"/>
              </w:rPr>
              <w:t>12</w:t>
            </w:r>
          </w:p>
        </w:tc>
        <w:tc>
          <w:tcPr>
            <w:tcW w:w="3161" w:type="dxa"/>
            <w:vAlign w:val="center"/>
          </w:tcPr>
          <w:p w14:paraId="10420665" w14:textId="0E85A1E6" w:rsidR="001A38F7" w:rsidRPr="001A38F7" w:rsidRDefault="001A38F7" w:rsidP="001A38F7">
            <w:pPr>
              <w:rPr>
                <w:rFonts w:asciiTheme="minorEastAsia" w:hAnsiTheme="minorEastAsia" w:cs="Times New Roman"/>
                <w:w w:val="90"/>
                <w:sz w:val="20"/>
                <w:szCs w:val="20"/>
              </w:rPr>
            </w:pPr>
            <w:r w:rsidRPr="001A38F7">
              <w:rPr>
                <w:rFonts w:asciiTheme="minorEastAsia" w:hAnsiTheme="minorEastAsia" w:cs="Times New Roman" w:hint="eastAsia"/>
                <w:w w:val="90"/>
                <w:sz w:val="20"/>
                <w:szCs w:val="20"/>
              </w:rPr>
              <w:t>정신분석</w:t>
            </w:r>
            <w:r w:rsidR="009208DB">
              <w:rPr>
                <w:rFonts w:asciiTheme="minorEastAsia" w:hAnsiTheme="minorEastAsia" w:cs="Times New Roman" w:hint="eastAsia"/>
                <w:w w:val="90"/>
                <w:sz w:val="20"/>
                <w:szCs w:val="20"/>
              </w:rPr>
              <w:t xml:space="preserve"> 치료</w:t>
            </w:r>
            <w:r w:rsidRPr="001A38F7">
              <w:rPr>
                <w:rFonts w:asciiTheme="minorEastAsia" w:hAnsiTheme="minorEastAsia" w:cs="Times New Roman" w:hint="eastAsia"/>
                <w:w w:val="90"/>
                <w:sz w:val="20"/>
                <w:szCs w:val="20"/>
              </w:rPr>
              <w:t>, 아들러 치료</w:t>
            </w:r>
          </w:p>
          <w:p w14:paraId="35A7DBB6" w14:textId="64C8660E" w:rsidR="001A38F7" w:rsidRPr="001A38F7" w:rsidRDefault="001A38F7" w:rsidP="001A38F7">
            <w:pPr>
              <w:rPr>
                <w:rFonts w:asciiTheme="minorEastAsia" w:hAnsiTheme="minorEastAsia" w:cs="Times New Roman"/>
                <w:w w:val="90"/>
                <w:sz w:val="20"/>
                <w:szCs w:val="20"/>
              </w:rPr>
            </w:pPr>
            <w:r w:rsidRPr="001A38F7">
              <w:rPr>
                <w:rFonts w:asciiTheme="minorEastAsia" w:hAnsiTheme="minorEastAsia" w:cs="Times New Roman" w:hint="eastAsia"/>
                <w:w w:val="90"/>
                <w:sz w:val="20"/>
                <w:szCs w:val="20"/>
              </w:rPr>
              <w:t>Psychoanalytic &amp; Adlerian Therapy</w:t>
            </w:r>
          </w:p>
        </w:tc>
        <w:tc>
          <w:tcPr>
            <w:tcW w:w="1980" w:type="dxa"/>
          </w:tcPr>
          <w:p w14:paraId="416604A1" w14:textId="7D121E4E" w:rsidR="001A38F7" w:rsidRPr="001A38F7" w:rsidRDefault="007C0C2F" w:rsidP="001A38F7">
            <w:pPr>
              <w:jc w:val="center"/>
              <w:rPr>
                <w:rFonts w:asciiTheme="minorEastAsia" w:hAnsiTheme="minorEastAsia"/>
                <w:w w:val="90"/>
                <w:sz w:val="20"/>
                <w:szCs w:val="20"/>
              </w:rPr>
            </w:pPr>
            <w:r>
              <w:rPr>
                <w:rFonts w:asciiTheme="minorEastAsia" w:hAnsiTheme="minorEastAsia" w:hint="eastAsia"/>
                <w:w w:val="90"/>
                <w:sz w:val="20"/>
                <w:szCs w:val="20"/>
              </w:rPr>
              <w:t>Richard</w:t>
            </w:r>
            <w:r w:rsidR="001A38F7" w:rsidRPr="001A38F7">
              <w:rPr>
                <w:rFonts w:asciiTheme="minorEastAsia" w:hAnsiTheme="minorEastAsia" w:hint="eastAsia"/>
                <w:w w:val="90"/>
                <w:sz w:val="20"/>
                <w:szCs w:val="20"/>
              </w:rPr>
              <w:t>, ch.</w:t>
            </w:r>
            <w:r w:rsidR="006B6886">
              <w:rPr>
                <w:rFonts w:asciiTheme="minorEastAsia" w:hAnsiTheme="minorEastAsia" w:hint="eastAsia"/>
                <w:w w:val="90"/>
                <w:sz w:val="20"/>
                <w:szCs w:val="20"/>
              </w:rPr>
              <w:t>2</w:t>
            </w:r>
            <w:r w:rsidR="001A38F7" w:rsidRPr="001A38F7">
              <w:rPr>
                <w:rFonts w:asciiTheme="minorEastAsia" w:hAnsiTheme="minorEastAsia" w:hint="eastAsia"/>
                <w:w w:val="90"/>
                <w:sz w:val="20"/>
                <w:szCs w:val="20"/>
              </w:rPr>
              <w:t>,</w:t>
            </w:r>
            <w:r w:rsidR="006B6886">
              <w:rPr>
                <w:rFonts w:asciiTheme="minorEastAsia" w:hAnsiTheme="minorEastAsia" w:hint="eastAsia"/>
                <w:w w:val="90"/>
                <w:sz w:val="20"/>
                <w:szCs w:val="20"/>
              </w:rPr>
              <w:t xml:space="preserve"> 4</w:t>
            </w:r>
            <w:r w:rsidR="001A38F7" w:rsidRPr="001A38F7">
              <w:rPr>
                <w:rFonts w:asciiTheme="minorEastAsia" w:hAnsiTheme="minorEastAsia" w:hint="eastAsia"/>
                <w:w w:val="90"/>
                <w:sz w:val="20"/>
                <w:szCs w:val="20"/>
              </w:rPr>
              <w:t xml:space="preserve">; </w:t>
            </w:r>
          </w:p>
          <w:p w14:paraId="01CC7394" w14:textId="4C60F60B" w:rsidR="001A38F7" w:rsidRPr="001A38F7" w:rsidRDefault="001A38F7" w:rsidP="001A38F7">
            <w:pPr>
              <w:jc w:val="center"/>
              <w:rPr>
                <w:rFonts w:asciiTheme="minorEastAsia" w:hAnsiTheme="minorEastAsia"/>
                <w:w w:val="90"/>
                <w:sz w:val="20"/>
                <w:szCs w:val="20"/>
              </w:rPr>
            </w:pPr>
            <w:r w:rsidRPr="001A38F7">
              <w:rPr>
                <w:rFonts w:asciiTheme="minorEastAsia" w:hAnsiTheme="minorEastAsia" w:hint="eastAsia"/>
                <w:w w:val="90"/>
                <w:sz w:val="20"/>
                <w:szCs w:val="20"/>
              </w:rPr>
              <w:t>Tan, ch.</w:t>
            </w:r>
            <w:r>
              <w:rPr>
                <w:rFonts w:asciiTheme="minorEastAsia" w:hAnsiTheme="minorEastAsia" w:hint="eastAsia"/>
                <w:w w:val="90"/>
                <w:sz w:val="20"/>
                <w:szCs w:val="20"/>
              </w:rPr>
              <w:t>4</w:t>
            </w:r>
            <w:r w:rsidRPr="001A38F7">
              <w:rPr>
                <w:rFonts w:asciiTheme="minorEastAsia" w:hAnsiTheme="minorEastAsia" w:hint="eastAsia"/>
                <w:w w:val="90"/>
                <w:sz w:val="20"/>
                <w:szCs w:val="20"/>
              </w:rPr>
              <w:t>,</w:t>
            </w:r>
            <w:r>
              <w:rPr>
                <w:rFonts w:asciiTheme="minorEastAsia" w:hAnsiTheme="minorEastAsia" w:hint="eastAsia"/>
                <w:w w:val="90"/>
                <w:sz w:val="20"/>
                <w:szCs w:val="20"/>
              </w:rPr>
              <w:t>5</w:t>
            </w:r>
          </w:p>
          <w:p w14:paraId="1B7A9523" w14:textId="3C885CBE" w:rsidR="001A38F7" w:rsidRPr="001A38F7" w:rsidRDefault="007C0C2F" w:rsidP="001A38F7">
            <w:pPr>
              <w:jc w:val="center"/>
              <w:rPr>
                <w:rFonts w:asciiTheme="minorEastAsia" w:hAnsiTheme="minorEastAsia" w:cs="Times New Roman"/>
                <w:w w:val="90"/>
                <w:sz w:val="20"/>
                <w:szCs w:val="20"/>
              </w:rPr>
            </w:pPr>
            <w:r>
              <w:rPr>
                <w:rFonts w:asciiTheme="minorEastAsia" w:hAnsiTheme="minorEastAsia" w:cs="Times New Roman" w:hint="eastAsia"/>
                <w:w w:val="90"/>
                <w:sz w:val="20"/>
                <w:szCs w:val="20"/>
              </w:rPr>
              <w:t>리차드</w:t>
            </w:r>
            <w:r w:rsidR="001A38F7" w:rsidRPr="001A38F7">
              <w:rPr>
                <w:rFonts w:asciiTheme="minorEastAsia" w:hAnsiTheme="minorEastAsia" w:cs="Times New Roman" w:hint="eastAsia"/>
                <w:w w:val="90"/>
                <w:sz w:val="20"/>
                <w:szCs w:val="20"/>
              </w:rPr>
              <w:t xml:space="preserve"> </w:t>
            </w:r>
            <w:r w:rsidR="006B6886">
              <w:rPr>
                <w:rFonts w:asciiTheme="minorEastAsia" w:hAnsiTheme="minorEastAsia" w:cs="Times New Roman" w:hint="eastAsia"/>
                <w:w w:val="90"/>
                <w:sz w:val="20"/>
                <w:szCs w:val="20"/>
              </w:rPr>
              <w:t>2</w:t>
            </w:r>
            <w:r w:rsidR="001A38F7" w:rsidRPr="001A38F7">
              <w:rPr>
                <w:rFonts w:asciiTheme="minorEastAsia" w:hAnsiTheme="minorEastAsia" w:cs="Times New Roman" w:hint="eastAsia"/>
                <w:w w:val="90"/>
                <w:sz w:val="20"/>
                <w:szCs w:val="20"/>
              </w:rPr>
              <w:t>,</w:t>
            </w:r>
            <w:r w:rsidR="006B6886">
              <w:rPr>
                <w:rFonts w:asciiTheme="minorEastAsia" w:hAnsiTheme="minorEastAsia" w:cs="Times New Roman" w:hint="eastAsia"/>
                <w:w w:val="90"/>
                <w:sz w:val="20"/>
                <w:szCs w:val="20"/>
              </w:rPr>
              <w:t xml:space="preserve"> 4</w:t>
            </w:r>
            <w:r w:rsidR="001A38F7" w:rsidRPr="001A38F7">
              <w:rPr>
                <w:rFonts w:asciiTheme="minorEastAsia" w:hAnsiTheme="minorEastAsia" w:cs="Times New Roman" w:hint="eastAsia"/>
                <w:w w:val="90"/>
                <w:sz w:val="20"/>
                <w:szCs w:val="20"/>
              </w:rPr>
              <w:t xml:space="preserve">장; </w:t>
            </w:r>
          </w:p>
          <w:p w14:paraId="03A4B7A7" w14:textId="565ABA84" w:rsidR="001A38F7" w:rsidRPr="001A38F7" w:rsidRDefault="001A38F7" w:rsidP="001A38F7">
            <w:pPr>
              <w:jc w:val="center"/>
              <w:rPr>
                <w:rFonts w:asciiTheme="minorEastAsia" w:hAnsiTheme="minorEastAsia" w:cs="Times New Roman"/>
                <w:b/>
                <w:bCs/>
                <w:w w:val="90"/>
                <w:sz w:val="20"/>
                <w:szCs w:val="20"/>
              </w:rPr>
            </w:pPr>
            <w:r w:rsidRPr="001A38F7">
              <w:rPr>
                <w:rFonts w:asciiTheme="minorEastAsia" w:hAnsiTheme="minorEastAsia" w:cs="Times New Roman" w:hint="eastAsia"/>
                <w:w w:val="90"/>
                <w:sz w:val="20"/>
                <w:szCs w:val="20"/>
              </w:rPr>
              <w:t xml:space="preserve">탠 </w:t>
            </w:r>
            <w:r>
              <w:rPr>
                <w:rFonts w:asciiTheme="minorEastAsia" w:hAnsiTheme="minorEastAsia" w:cs="Times New Roman" w:hint="eastAsia"/>
                <w:w w:val="90"/>
                <w:sz w:val="20"/>
                <w:szCs w:val="20"/>
              </w:rPr>
              <w:t>4,</w:t>
            </w:r>
            <w:r w:rsidR="006B6886">
              <w:rPr>
                <w:rFonts w:asciiTheme="minorEastAsia" w:hAnsiTheme="minorEastAsia" w:cs="Times New Roman" w:hint="eastAsia"/>
                <w:w w:val="90"/>
                <w:sz w:val="20"/>
                <w:szCs w:val="20"/>
              </w:rPr>
              <w:t xml:space="preserve"> </w:t>
            </w:r>
            <w:r>
              <w:rPr>
                <w:rFonts w:asciiTheme="minorEastAsia" w:hAnsiTheme="minorEastAsia" w:cs="Times New Roman" w:hint="eastAsia"/>
                <w:w w:val="90"/>
                <w:sz w:val="20"/>
                <w:szCs w:val="20"/>
              </w:rPr>
              <w:t>5</w:t>
            </w:r>
            <w:r w:rsidRPr="001A38F7">
              <w:rPr>
                <w:rFonts w:asciiTheme="minorEastAsia" w:hAnsiTheme="minorEastAsia" w:cs="Times New Roman" w:hint="eastAsia"/>
                <w:w w:val="90"/>
                <w:sz w:val="20"/>
                <w:szCs w:val="20"/>
              </w:rPr>
              <w:t>장</w:t>
            </w:r>
          </w:p>
        </w:tc>
        <w:tc>
          <w:tcPr>
            <w:tcW w:w="2070" w:type="dxa"/>
            <w:vAlign w:val="center"/>
          </w:tcPr>
          <w:p w14:paraId="53C573F6" w14:textId="77777777" w:rsidR="001A38F7" w:rsidRDefault="001A38F7" w:rsidP="001A38F7">
            <w:pPr>
              <w:rPr>
                <w:rFonts w:asciiTheme="minorEastAsia" w:hAnsiTheme="minorEastAsia" w:cs="Times New Roman"/>
                <w:w w:val="90"/>
                <w:sz w:val="20"/>
                <w:szCs w:val="20"/>
              </w:rPr>
            </w:pPr>
            <w:r w:rsidRPr="001A38F7">
              <w:rPr>
                <w:rFonts w:asciiTheme="minorEastAsia" w:hAnsiTheme="minorEastAsia" w:cs="Times New Roman" w:hint="eastAsia"/>
                <w:w w:val="90"/>
                <w:sz w:val="20"/>
                <w:szCs w:val="20"/>
              </w:rPr>
              <w:t>Quiz</w:t>
            </w:r>
          </w:p>
          <w:p w14:paraId="61262FAC" w14:textId="4C2E6B15" w:rsidR="007506FB" w:rsidRPr="001A38F7" w:rsidRDefault="007506FB" w:rsidP="001A38F7">
            <w:pPr>
              <w:rPr>
                <w:rFonts w:asciiTheme="minorEastAsia" w:hAnsiTheme="minorEastAsia" w:cs="Times New Roman" w:hint="eastAsia"/>
                <w:b/>
                <w:bCs/>
                <w:w w:val="90"/>
                <w:sz w:val="20"/>
                <w:szCs w:val="20"/>
              </w:rPr>
            </w:pPr>
            <w:r>
              <w:rPr>
                <w:rFonts w:asciiTheme="minorEastAsia" w:hAnsiTheme="minorEastAsia" w:cs="Times New Roman" w:hint="eastAsia"/>
                <w:w w:val="90"/>
                <w:sz w:val="20"/>
                <w:szCs w:val="20"/>
              </w:rPr>
              <w:t>Manual for week3: Due 4/</w:t>
            </w:r>
            <w:r w:rsidR="00FD1400">
              <w:rPr>
                <w:rFonts w:asciiTheme="minorEastAsia" w:hAnsiTheme="minorEastAsia" w:cs="Times New Roman" w:hint="eastAsia"/>
                <w:w w:val="90"/>
                <w:sz w:val="20"/>
                <w:szCs w:val="20"/>
              </w:rPr>
              <w:t>12</w:t>
            </w:r>
          </w:p>
        </w:tc>
      </w:tr>
      <w:tr w:rsidR="001A38F7" w:rsidRPr="00116FAC" w14:paraId="2C66C4F4" w14:textId="77777777" w:rsidTr="003A4CE1">
        <w:tc>
          <w:tcPr>
            <w:tcW w:w="748" w:type="dxa"/>
            <w:vAlign w:val="center"/>
          </w:tcPr>
          <w:p w14:paraId="3F9765E8" w14:textId="5ECE95F1" w:rsidR="001A38F7" w:rsidRPr="00116FAC" w:rsidRDefault="001A38F7" w:rsidP="001A38F7">
            <w:pPr>
              <w:jc w:val="center"/>
              <w:rPr>
                <w:rFonts w:asciiTheme="minorEastAsia" w:hAnsiTheme="minorEastAsia" w:cs="Times New Roman"/>
                <w:b/>
                <w:bCs/>
                <w:sz w:val="20"/>
                <w:szCs w:val="20"/>
              </w:rPr>
            </w:pPr>
            <w:r w:rsidRPr="00116FAC">
              <w:rPr>
                <w:rFonts w:asciiTheme="minorEastAsia" w:hAnsiTheme="minorEastAsia"/>
                <w:sz w:val="20"/>
                <w:szCs w:val="20"/>
              </w:rPr>
              <w:t>Wk 3</w:t>
            </w:r>
          </w:p>
        </w:tc>
        <w:tc>
          <w:tcPr>
            <w:tcW w:w="1396" w:type="dxa"/>
            <w:vAlign w:val="center"/>
          </w:tcPr>
          <w:p w14:paraId="2E2D4E86" w14:textId="3163F332" w:rsidR="001A38F7" w:rsidRPr="00116FAC" w:rsidRDefault="001A38F7" w:rsidP="001A38F7">
            <w:pPr>
              <w:jc w:val="center"/>
              <w:rPr>
                <w:rFonts w:asciiTheme="minorEastAsia" w:hAnsiTheme="minorEastAsia" w:cs="Times New Roman"/>
                <w:b/>
                <w:bCs/>
                <w:sz w:val="20"/>
                <w:szCs w:val="20"/>
              </w:rPr>
            </w:pPr>
            <w:r>
              <w:rPr>
                <w:rFonts w:asciiTheme="minorEastAsia" w:hAnsiTheme="minorEastAsia" w:cs="Times New Roman" w:hint="eastAsia"/>
                <w:bCs/>
                <w:sz w:val="20"/>
                <w:szCs w:val="20"/>
              </w:rPr>
              <w:t>4</w:t>
            </w:r>
            <w:r w:rsidRPr="00116FAC">
              <w:rPr>
                <w:rFonts w:asciiTheme="minorEastAsia" w:hAnsiTheme="minorEastAsia" w:cs="Times New Roman"/>
                <w:bCs/>
                <w:sz w:val="20"/>
                <w:szCs w:val="20"/>
              </w:rPr>
              <w:t>/</w:t>
            </w:r>
            <w:r w:rsidR="00FD1400">
              <w:rPr>
                <w:rFonts w:asciiTheme="minorEastAsia" w:hAnsiTheme="minorEastAsia" w:cs="Times New Roman" w:hint="eastAsia"/>
                <w:bCs/>
                <w:sz w:val="20"/>
                <w:szCs w:val="20"/>
              </w:rPr>
              <w:t>13</w:t>
            </w:r>
            <w:r w:rsidRPr="00116FAC">
              <w:rPr>
                <w:rFonts w:asciiTheme="minorEastAsia" w:hAnsiTheme="minorEastAsia" w:cs="Times New Roman"/>
                <w:bCs/>
                <w:sz w:val="20"/>
                <w:szCs w:val="20"/>
              </w:rPr>
              <w:t>~</w:t>
            </w:r>
            <w:r>
              <w:rPr>
                <w:rFonts w:asciiTheme="minorEastAsia" w:hAnsiTheme="minorEastAsia" w:cs="Times New Roman" w:hint="eastAsia"/>
                <w:bCs/>
                <w:sz w:val="20"/>
                <w:szCs w:val="20"/>
              </w:rPr>
              <w:t>4</w:t>
            </w:r>
            <w:r w:rsidRPr="00116FAC">
              <w:rPr>
                <w:rFonts w:asciiTheme="minorEastAsia" w:hAnsiTheme="minorEastAsia" w:cs="Times New Roman"/>
                <w:bCs/>
                <w:sz w:val="20"/>
                <w:szCs w:val="20"/>
              </w:rPr>
              <w:t>/</w:t>
            </w:r>
            <w:r>
              <w:rPr>
                <w:rFonts w:asciiTheme="minorEastAsia" w:hAnsiTheme="minorEastAsia" w:cs="Times New Roman" w:hint="eastAsia"/>
                <w:bCs/>
                <w:sz w:val="20"/>
                <w:szCs w:val="20"/>
              </w:rPr>
              <w:t>1</w:t>
            </w:r>
            <w:r w:rsidR="00FD1400">
              <w:rPr>
                <w:rFonts w:asciiTheme="minorEastAsia" w:hAnsiTheme="minorEastAsia" w:cs="Times New Roman" w:hint="eastAsia"/>
                <w:bCs/>
                <w:sz w:val="20"/>
                <w:szCs w:val="20"/>
              </w:rPr>
              <w:t>9</w:t>
            </w:r>
          </w:p>
        </w:tc>
        <w:tc>
          <w:tcPr>
            <w:tcW w:w="3161" w:type="dxa"/>
            <w:vAlign w:val="center"/>
          </w:tcPr>
          <w:p w14:paraId="123AE887" w14:textId="55DBD225" w:rsidR="001A38F7" w:rsidRDefault="001E0ACD" w:rsidP="001A38F7">
            <w:pPr>
              <w:rPr>
                <w:rFonts w:asciiTheme="minorEastAsia" w:hAnsiTheme="minorEastAsia" w:cs="Times New Roman"/>
                <w:w w:val="90"/>
                <w:sz w:val="20"/>
                <w:szCs w:val="20"/>
              </w:rPr>
            </w:pPr>
            <w:r>
              <w:rPr>
                <w:rFonts w:asciiTheme="minorEastAsia" w:hAnsiTheme="minorEastAsia" w:cs="Times New Roman" w:hint="eastAsia"/>
                <w:w w:val="90"/>
                <w:sz w:val="20"/>
                <w:szCs w:val="20"/>
              </w:rPr>
              <w:t>융</w:t>
            </w:r>
            <w:r w:rsidR="009208DB">
              <w:rPr>
                <w:rFonts w:asciiTheme="minorEastAsia" w:hAnsiTheme="minorEastAsia" w:cs="Times New Roman" w:hint="eastAsia"/>
                <w:w w:val="90"/>
                <w:sz w:val="20"/>
                <w:szCs w:val="20"/>
              </w:rPr>
              <w:t xml:space="preserve"> 치료</w:t>
            </w:r>
            <w:r>
              <w:rPr>
                <w:rFonts w:asciiTheme="minorEastAsia" w:hAnsiTheme="minorEastAsia" w:cs="Times New Roman" w:hint="eastAsia"/>
                <w:w w:val="90"/>
                <w:sz w:val="20"/>
                <w:szCs w:val="20"/>
              </w:rPr>
              <w:t>, 행동주의 치료</w:t>
            </w:r>
          </w:p>
          <w:p w14:paraId="1B2A2AF9" w14:textId="06AB40D1" w:rsidR="001E0ACD" w:rsidRPr="001E0ACD" w:rsidRDefault="001E0ACD" w:rsidP="001A38F7">
            <w:pPr>
              <w:rPr>
                <w:rFonts w:asciiTheme="minorEastAsia" w:hAnsiTheme="minorEastAsia" w:cs="Times New Roman"/>
                <w:w w:val="90"/>
                <w:sz w:val="20"/>
                <w:szCs w:val="20"/>
              </w:rPr>
            </w:pPr>
            <w:r>
              <w:rPr>
                <w:rFonts w:asciiTheme="minorEastAsia" w:hAnsiTheme="minorEastAsia" w:cs="Times New Roman" w:hint="eastAsia"/>
                <w:w w:val="90"/>
                <w:sz w:val="20"/>
                <w:szCs w:val="20"/>
              </w:rPr>
              <w:t>Jungian &amp; Behavior Therapy</w:t>
            </w:r>
          </w:p>
        </w:tc>
        <w:tc>
          <w:tcPr>
            <w:tcW w:w="1980" w:type="dxa"/>
          </w:tcPr>
          <w:p w14:paraId="5B770870" w14:textId="2DE6654D" w:rsidR="001A38F7" w:rsidRPr="001A38F7" w:rsidRDefault="007C0C2F" w:rsidP="001A38F7">
            <w:pPr>
              <w:jc w:val="center"/>
              <w:rPr>
                <w:rFonts w:asciiTheme="minorEastAsia" w:hAnsiTheme="minorEastAsia"/>
                <w:w w:val="90"/>
                <w:sz w:val="20"/>
                <w:szCs w:val="20"/>
              </w:rPr>
            </w:pPr>
            <w:r>
              <w:rPr>
                <w:rFonts w:asciiTheme="minorEastAsia" w:hAnsiTheme="minorEastAsia" w:hint="eastAsia"/>
                <w:w w:val="90"/>
                <w:sz w:val="20"/>
                <w:szCs w:val="20"/>
              </w:rPr>
              <w:t>Richard</w:t>
            </w:r>
            <w:r w:rsidR="001A38F7" w:rsidRPr="001A38F7">
              <w:rPr>
                <w:rFonts w:asciiTheme="minorEastAsia" w:hAnsiTheme="minorEastAsia" w:hint="eastAsia"/>
                <w:w w:val="90"/>
                <w:sz w:val="20"/>
                <w:szCs w:val="20"/>
              </w:rPr>
              <w:t>, ch.</w:t>
            </w:r>
            <w:r w:rsidR="006B6886">
              <w:rPr>
                <w:rFonts w:asciiTheme="minorEastAsia" w:hAnsiTheme="minorEastAsia" w:hint="eastAsia"/>
                <w:w w:val="90"/>
                <w:sz w:val="20"/>
                <w:szCs w:val="20"/>
              </w:rPr>
              <w:t>3, 8</w:t>
            </w:r>
            <w:r w:rsidR="001A38F7" w:rsidRPr="001A38F7">
              <w:rPr>
                <w:rFonts w:asciiTheme="minorEastAsia" w:hAnsiTheme="minorEastAsia" w:hint="eastAsia"/>
                <w:w w:val="90"/>
                <w:sz w:val="20"/>
                <w:szCs w:val="20"/>
              </w:rPr>
              <w:t xml:space="preserve">; </w:t>
            </w:r>
          </w:p>
          <w:p w14:paraId="008B8968" w14:textId="41F0C276" w:rsidR="001A38F7" w:rsidRPr="001A38F7" w:rsidRDefault="001A38F7" w:rsidP="001A38F7">
            <w:pPr>
              <w:jc w:val="center"/>
              <w:rPr>
                <w:rFonts w:asciiTheme="minorEastAsia" w:hAnsiTheme="minorEastAsia"/>
                <w:w w:val="90"/>
                <w:sz w:val="20"/>
                <w:szCs w:val="20"/>
              </w:rPr>
            </w:pPr>
            <w:r w:rsidRPr="001A38F7">
              <w:rPr>
                <w:rFonts w:asciiTheme="minorEastAsia" w:hAnsiTheme="minorEastAsia" w:hint="eastAsia"/>
                <w:w w:val="90"/>
                <w:sz w:val="20"/>
                <w:szCs w:val="20"/>
              </w:rPr>
              <w:t>Tan, ch.</w:t>
            </w:r>
            <w:r w:rsidR="001E0ACD">
              <w:rPr>
                <w:rFonts w:asciiTheme="minorEastAsia" w:hAnsiTheme="minorEastAsia" w:hint="eastAsia"/>
                <w:w w:val="90"/>
                <w:sz w:val="20"/>
                <w:szCs w:val="20"/>
              </w:rPr>
              <w:t>6</w:t>
            </w:r>
            <w:r w:rsidRPr="001A38F7">
              <w:rPr>
                <w:rFonts w:asciiTheme="minorEastAsia" w:hAnsiTheme="minorEastAsia" w:hint="eastAsia"/>
                <w:w w:val="90"/>
                <w:sz w:val="20"/>
                <w:szCs w:val="20"/>
              </w:rPr>
              <w:t>,</w:t>
            </w:r>
            <w:r w:rsidR="001E0ACD">
              <w:rPr>
                <w:rFonts w:asciiTheme="minorEastAsia" w:hAnsiTheme="minorEastAsia" w:hint="eastAsia"/>
                <w:w w:val="90"/>
                <w:sz w:val="20"/>
                <w:szCs w:val="20"/>
              </w:rPr>
              <w:t>11</w:t>
            </w:r>
          </w:p>
          <w:p w14:paraId="042310A9" w14:textId="51DA34EB" w:rsidR="001A38F7" w:rsidRPr="001A38F7" w:rsidRDefault="007C0C2F" w:rsidP="001A38F7">
            <w:pPr>
              <w:jc w:val="center"/>
              <w:rPr>
                <w:rFonts w:asciiTheme="minorEastAsia" w:hAnsiTheme="minorEastAsia" w:cs="Times New Roman"/>
                <w:w w:val="90"/>
                <w:sz w:val="20"/>
                <w:szCs w:val="20"/>
              </w:rPr>
            </w:pPr>
            <w:r>
              <w:rPr>
                <w:rFonts w:asciiTheme="minorEastAsia" w:hAnsiTheme="minorEastAsia" w:cs="Times New Roman" w:hint="eastAsia"/>
                <w:w w:val="90"/>
                <w:sz w:val="20"/>
                <w:szCs w:val="20"/>
              </w:rPr>
              <w:t>리차드</w:t>
            </w:r>
            <w:r w:rsidR="001A38F7" w:rsidRPr="001A38F7">
              <w:rPr>
                <w:rFonts w:asciiTheme="minorEastAsia" w:hAnsiTheme="minorEastAsia" w:cs="Times New Roman" w:hint="eastAsia"/>
                <w:w w:val="90"/>
                <w:sz w:val="20"/>
                <w:szCs w:val="20"/>
              </w:rPr>
              <w:t xml:space="preserve"> </w:t>
            </w:r>
            <w:r w:rsidR="006B6886">
              <w:rPr>
                <w:rFonts w:asciiTheme="minorEastAsia" w:hAnsiTheme="minorEastAsia" w:cs="Times New Roman" w:hint="eastAsia"/>
                <w:w w:val="90"/>
                <w:sz w:val="20"/>
                <w:szCs w:val="20"/>
              </w:rPr>
              <w:t>3, 8</w:t>
            </w:r>
            <w:r w:rsidR="001A38F7" w:rsidRPr="001A38F7">
              <w:rPr>
                <w:rFonts w:asciiTheme="minorEastAsia" w:hAnsiTheme="minorEastAsia" w:cs="Times New Roman" w:hint="eastAsia"/>
                <w:w w:val="90"/>
                <w:sz w:val="20"/>
                <w:szCs w:val="20"/>
              </w:rPr>
              <w:t xml:space="preserve">장; </w:t>
            </w:r>
          </w:p>
          <w:p w14:paraId="3BBF4017" w14:textId="3B2D0313" w:rsidR="001A38F7" w:rsidRPr="001A38F7" w:rsidRDefault="001A38F7" w:rsidP="001A38F7">
            <w:pPr>
              <w:jc w:val="center"/>
              <w:rPr>
                <w:rFonts w:asciiTheme="minorEastAsia" w:hAnsiTheme="minorEastAsia" w:cs="Times New Roman"/>
                <w:b/>
                <w:bCs/>
                <w:w w:val="90"/>
                <w:sz w:val="20"/>
                <w:szCs w:val="20"/>
              </w:rPr>
            </w:pPr>
            <w:r w:rsidRPr="001A38F7">
              <w:rPr>
                <w:rFonts w:asciiTheme="minorEastAsia" w:hAnsiTheme="minorEastAsia" w:cs="Times New Roman" w:hint="eastAsia"/>
                <w:w w:val="90"/>
                <w:sz w:val="20"/>
                <w:szCs w:val="20"/>
              </w:rPr>
              <w:t xml:space="preserve">탠 </w:t>
            </w:r>
            <w:r w:rsidR="001E0ACD">
              <w:rPr>
                <w:rFonts w:asciiTheme="minorEastAsia" w:hAnsiTheme="minorEastAsia" w:cs="Times New Roman" w:hint="eastAsia"/>
                <w:w w:val="90"/>
                <w:sz w:val="20"/>
                <w:szCs w:val="20"/>
              </w:rPr>
              <w:t>6,</w:t>
            </w:r>
            <w:r w:rsidR="006B6886">
              <w:rPr>
                <w:rFonts w:asciiTheme="minorEastAsia" w:hAnsiTheme="minorEastAsia" w:cs="Times New Roman" w:hint="eastAsia"/>
                <w:w w:val="90"/>
                <w:sz w:val="20"/>
                <w:szCs w:val="20"/>
              </w:rPr>
              <w:t xml:space="preserve"> </w:t>
            </w:r>
            <w:r w:rsidRPr="001A38F7">
              <w:rPr>
                <w:rFonts w:asciiTheme="minorEastAsia" w:hAnsiTheme="minorEastAsia" w:cs="Times New Roman" w:hint="eastAsia"/>
                <w:w w:val="90"/>
                <w:sz w:val="20"/>
                <w:szCs w:val="20"/>
              </w:rPr>
              <w:t>1</w:t>
            </w:r>
            <w:r w:rsidR="001E0ACD">
              <w:rPr>
                <w:rFonts w:asciiTheme="minorEastAsia" w:hAnsiTheme="minorEastAsia" w:cs="Times New Roman" w:hint="eastAsia"/>
                <w:w w:val="90"/>
                <w:sz w:val="20"/>
                <w:szCs w:val="20"/>
              </w:rPr>
              <w:t>1</w:t>
            </w:r>
            <w:r w:rsidRPr="001A38F7">
              <w:rPr>
                <w:rFonts w:asciiTheme="minorEastAsia" w:hAnsiTheme="minorEastAsia" w:cs="Times New Roman" w:hint="eastAsia"/>
                <w:w w:val="90"/>
                <w:sz w:val="20"/>
                <w:szCs w:val="20"/>
              </w:rPr>
              <w:t>장</w:t>
            </w:r>
          </w:p>
        </w:tc>
        <w:tc>
          <w:tcPr>
            <w:tcW w:w="2070" w:type="dxa"/>
            <w:vAlign w:val="center"/>
          </w:tcPr>
          <w:p w14:paraId="34160232" w14:textId="77777777" w:rsidR="001A38F7" w:rsidRDefault="001A38F7" w:rsidP="001A38F7">
            <w:pPr>
              <w:rPr>
                <w:rFonts w:asciiTheme="minorEastAsia" w:hAnsiTheme="minorEastAsia" w:cs="Times New Roman"/>
                <w:w w:val="90"/>
                <w:sz w:val="20"/>
                <w:szCs w:val="20"/>
              </w:rPr>
            </w:pPr>
            <w:r w:rsidRPr="001A38F7">
              <w:rPr>
                <w:rFonts w:asciiTheme="minorEastAsia" w:hAnsiTheme="minorEastAsia" w:cs="Times New Roman" w:hint="eastAsia"/>
                <w:w w:val="90"/>
                <w:sz w:val="20"/>
                <w:szCs w:val="20"/>
              </w:rPr>
              <w:t>Quiz</w:t>
            </w:r>
          </w:p>
          <w:p w14:paraId="330A7D96" w14:textId="3A19D4B0" w:rsidR="007506FB" w:rsidRPr="001A38F7" w:rsidRDefault="007506FB" w:rsidP="001A38F7">
            <w:pPr>
              <w:rPr>
                <w:rFonts w:asciiTheme="minorEastAsia" w:hAnsiTheme="minorEastAsia" w:cs="Times New Roman"/>
                <w:b/>
                <w:bCs/>
                <w:w w:val="90"/>
                <w:sz w:val="20"/>
                <w:szCs w:val="20"/>
              </w:rPr>
            </w:pPr>
            <w:r>
              <w:rPr>
                <w:rFonts w:asciiTheme="minorEastAsia" w:hAnsiTheme="minorEastAsia" w:cs="Times New Roman" w:hint="eastAsia"/>
                <w:w w:val="90"/>
                <w:sz w:val="20"/>
                <w:szCs w:val="20"/>
              </w:rPr>
              <w:t>Manual for week4: Due 4/1</w:t>
            </w:r>
            <w:r w:rsidR="00FD1400">
              <w:rPr>
                <w:rFonts w:asciiTheme="minorEastAsia" w:hAnsiTheme="minorEastAsia" w:cs="Times New Roman" w:hint="eastAsia"/>
                <w:w w:val="90"/>
                <w:sz w:val="20"/>
                <w:szCs w:val="20"/>
              </w:rPr>
              <w:t>9</w:t>
            </w:r>
          </w:p>
        </w:tc>
      </w:tr>
      <w:tr w:rsidR="001A38F7" w:rsidRPr="00116FAC" w14:paraId="46C6DB69" w14:textId="77777777" w:rsidTr="003A4CE1">
        <w:tc>
          <w:tcPr>
            <w:tcW w:w="748" w:type="dxa"/>
            <w:vAlign w:val="center"/>
          </w:tcPr>
          <w:p w14:paraId="4648E174" w14:textId="7491C437" w:rsidR="001A38F7" w:rsidRPr="00116FAC" w:rsidRDefault="001A38F7" w:rsidP="001A38F7">
            <w:pPr>
              <w:jc w:val="center"/>
              <w:rPr>
                <w:rFonts w:asciiTheme="minorEastAsia" w:hAnsiTheme="minorEastAsia" w:cs="Times New Roman"/>
                <w:b/>
                <w:bCs/>
                <w:sz w:val="20"/>
                <w:szCs w:val="20"/>
              </w:rPr>
            </w:pPr>
            <w:r w:rsidRPr="00116FAC">
              <w:rPr>
                <w:rFonts w:asciiTheme="minorEastAsia" w:hAnsiTheme="minorEastAsia"/>
                <w:sz w:val="20"/>
                <w:szCs w:val="20"/>
              </w:rPr>
              <w:t>Wk 4</w:t>
            </w:r>
          </w:p>
        </w:tc>
        <w:tc>
          <w:tcPr>
            <w:tcW w:w="1396" w:type="dxa"/>
            <w:vAlign w:val="center"/>
          </w:tcPr>
          <w:p w14:paraId="74FDF109" w14:textId="723C0043" w:rsidR="001A38F7" w:rsidRPr="00116FAC" w:rsidRDefault="001A38F7" w:rsidP="001A38F7">
            <w:pPr>
              <w:jc w:val="center"/>
              <w:rPr>
                <w:rFonts w:asciiTheme="minorEastAsia" w:hAnsiTheme="minorEastAsia" w:cs="Times New Roman"/>
                <w:b/>
                <w:bCs/>
                <w:sz w:val="20"/>
                <w:szCs w:val="20"/>
              </w:rPr>
            </w:pPr>
            <w:r>
              <w:rPr>
                <w:rFonts w:asciiTheme="minorEastAsia" w:hAnsiTheme="minorEastAsia" w:cs="Times New Roman" w:hint="eastAsia"/>
                <w:bCs/>
                <w:sz w:val="20"/>
                <w:szCs w:val="20"/>
              </w:rPr>
              <w:t>4</w:t>
            </w:r>
            <w:r w:rsidRPr="00116FAC">
              <w:rPr>
                <w:rFonts w:asciiTheme="minorEastAsia" w:hAnsiTheme="minorEastAsia" w:cs="Times New Roman"/>
                <w:bCs/>
                <w:sz w:val="20"/>
                <w:szCs w:val="20"/>
              </w:rPr>
              <w:t>/</w:t>
            </w:r>
            <w:r w:rsidR="00FD1400">
              <w:rPr>
                <w:rFonts w:asciiTheme="minorEastAsia" w:hAnsiTheme="minorEastAsia" w:cs="Times New Roman" w:hint="eastAsia"/>
                <w:bCs/>
                <w:sz w:val="20"/>
                <w:szCs w:val="20"/>
              </w:rPr>
              <w:t>20</w:t>
            </w:r>
            <w:r w:rsidRPr="00116FAC">
              <w:rPr>
                <w:rFonts w:asciiTheme="minorEastAsia" w:hAnsiTheme="minorEastAsia" w:cs="Times New Roman"/>
                <w:bCs/>
                <w:sz w:val="20"/>
                <w:szCs w:val="20"/>
              </w:rPr>
              <w:t>~</w:t>
            </w:r>
            <w:r>
              <w:rPr>
                <w:rFonts w:asciiTheme="minorEastAsia" w:hAnsiTheme="minorEastAsia" w:cs="Times New Roman" w:hint="eastAsia"/>
                <w:bCs/>
                <w:sz w:val="20"/>
                <w:szCs w:val="20"/>
              </w:rPr>
              <w:t>4</w:t>
            </w:r>
            <w:r w:rsidRPr="00116FAC">
              <w:rPr>
                <w:rFonts w:asciiTheme="minorEastAsia" w:hAnsiTheme="minorEastAsia" w:cs="Times New Roman"/>
                <w:bCs/>
                <w:sz w:val="20"/>
                <w:szCs w:val="20"/>
              </w:rPr>
              <w:t>/</w:t>
            </w:r>
            <w:r>
              <w:rPr>
                <w:rFonts w:asciiTheme="minorEastAsia" w:hAnsiTheme="minorEastAsia" w:cs="Times New Roman" w:hint="eastAsia"/>
                <w:bCs/>
                <w:sz w:val="20"/>
                <w:szCs w:val="20"/>
              </w:rPr>
              <w:t>2</w:t>
            </w:r>
            <w:r w:rsidR="00FD1400">
              <w:rPr>
                <w:rFonts w:asciiTheme="minorEastAsia" w:hAnsiTheme="minorEastAsia" w:cs="Times New Roman" w:hint="eastAsia"/>
                <w:bCs/>
                <w:sz w:val="20"/>
                <w:szCs w:val="20"/>
              </w:rPr>
              <w:t>6</w:t>
            </w:r>
          </w:p>
        </w:tc>
        <w:tc>
          <w:tcPr>
            <w:tcW w:w="3161" w:type="dxa"/>
            <w:vAlign w:val="center"/>
          </w:tcPr>
          <w:p w14:paraId="6087541C" w14:textId="2E774263" w:rsidR="001A38F7" w:rsidRDefault="001E0ACD" w:rsidP="001A38F7">
            <w:pPr>
              <w:rPr>
                <w:rFonts w:asciiTheme="minorEastAsia" w:hAnsiTheme="minorEastAsia" w:cs="Times New Roman"/>
                <w:w w:val="90"/>
                <w:sz w:val="20"/>
                <w:szCs w:val="20"/>
              </w:rPr>
            </w:pPr>
            <w:r>
              <w:rPr>
                <w:rFonts w:asciiTheme="minorEastAsia" w:hAnsiTheme="minorEastAsia" w:cs="Times New Roman" w:hint="eastAsia"/>
                <w:w w:val="90"/>
                <w:sz w:val="20"/>
                <w:szCs w:val="20"/>
              </w:rPr>
              <w:t>실존</w:t>
            </w:r>
            <w:r w:rsidR="009208DB">
              <w:rPr>
                <w:rFonts w:asciiTheme="minorEastAsia" w:hAnsiTheme="minorEastAsia" w:cs="Times New Roman" w:hint="eastAsia"/>
                <w:w w:val="90"/>
                <w:sz w:val="20"/>
                <w:szCs w:val="20"/>
              </w:rPr>
              <w:t xml:space="preserve"> 치료</w:t>
            </w:r>
            <w:r>
              <w:rPr>
                <w:rFonts w:asciiTheme="minorEastAsia" w:hAnsiTheme="minorEastAsia" w:cs="Times New Roman" w:hint="eastAsia"/>
                <w:w w:val="90"/>
                <w:sz w:val="20"/>
                <w:szCs w:val="20"/>
              </w:rPr>
              <w:t>, 인간중심 치료</w:t>
            </w:r>
          </w:p>
          <w:p w14:paraId="4D14D490" w14:textId="2373D034" w:rsidR="001E0ACD" w:rsidRPr="001E0ACD" w:rsidRDefault="001E0ACD" w:rsidP="001A38F7">
            <w:pPr>
              <w:rPr>
                <w:rFonts w:asciiTheme="minorEastAsia" w:hAnsiTheme="minorEastAsia" w:cs="Times New Roman"/>
                <w:w w:val="90"/>
                <w:sz w:val="20"/>
                <w:szCs w:val="20"/>
              </w:rPr>
            </w:pPr>
            <w:r>
              <w:rPr>
                <w:rFonts w:asciiTheme="minorEastAsia" w:hAnsiTheme="minorEastAsia" w:cs="Times New Roman" w:hint="eastAsia"/>
                <w:w w:val="90"/>
                <w:sz w:val="20"/>
                <w:szCs w:val="20"/>
              </w:rPr>
              <w:t>Existential &amp; Person-Centered Therapy</w:t>
            </w:r>
          </w:p>
        </w:tc>
        <w:tc>
          <w:tcPr>
            <w:tcW w:w="1980" w:type="dxa"/>
          </w:tcPr>
          <w:p w14:paraId="2CECC0B2" w14:textId="5CA8F9B0" w:rsidR="001A38F7" w:rsidRPr="001A38F7" w:rsidRDefault="007C0C2F" w:rsidP="001A38F7">
            <w:pPr>
              <w:jc w:val="center"/>
              <w:rPr>
                <w:rFonts w:asciiTheme="minorEastAsia" w:hAnsiTheme="minorEastAsia"/>
                <w:w w:val="90"/>
                <w:sz w:val="20"/>
                <w:szCs w:val="20"/>
              </w:rPr>
            </w:pPr>
            <w:r>
              <w:rPr>
                <w:rFonts w:asciiTheme="minorEastAsia" w:hAnsiTheme="minorEastAsia" w:hint="eastAsia"/>
                <w:w w:val="90"/>
                <w:sz w:val="20"/>
                <w:szCs w:val="20"/>
              </w:rPr>
              <w:t>Richard</w:t>
            </w:r>
            <w:r w:rsidR="001A38F7" w:rsidRPr="001A38F7">
              <w:rPr>
                <w:rFonts w:asciiTheme="minorEastAsia" w:hAnsiTheme="minorEastAsia" w:hint="eastAsia"/>
                <w:w w:val="90"/>
                <w:sz w:val="20"/>
                <w:szCs w:val="20"/>
              </w:rPr>
              <w:t>, ch.</w:t>
            </w:r>
            <w:r w:rsidR="006B6886">
              <w:rPr>
                <w:rFonts w:asciiTheme="minorEastAsia" w:hAnsiTheme="minorEastAsia" w:hint="eastAsia"/>
                <w:w w:val="90"/>
                <w:sz w:val="20"/>
                <w:szCs w:val="20"/>
              </w:rPr>
              <w:t>5</w:t>
            </w:r>
            <w:r w:rsidR="001A38F7" w:rsidRPr="001A38F7">
              <w:rPr>
                <w:rFonts w:asciiTheme="minorEastAsia" w:hAnsiTheme="minorEastAsia" w:hint="eastAsia"/>
                <w:w w:val="90"/>
                <w:sz w:val="20"/>
                <w:szCs w:val="20"/>
              </w:rPr>
              <w:t>,</w:t>
            </w:r>
            <w:r w:rsidR="006B6886">
              <w:rPr>
                <w:rFonts w:asciiTheme="minorEastAsia" w:hAnsiTheme="minorEastAsia" w:hint="eastAsia"/>
                <w:w w:val="90"/>
                <w:sz w:val="20"/>
                <w:szCs w:val="20"/>
              </w:rPr>
              <w:t xml:space="preserve"> 6</w:t>
            </w:r>
            <w:r w:rsidR="001A38F7" w:rsidRPr="001A38F7">
              <w:rPr>
                <w:rFonts w:asciiTheme="minorEastAsia" w:hAnsiTheme="minorEastAsia" w:hint="eastAsia"/>
                <w:w w:val="90"/>
                <w:sz w:val="20"/>
                <w:szCs w:val="20"/>
              </w:rPr>
              <w:t xml:space="preserve">; </w:t>
            </w:r>
          </w:p>
          <w:p w14:paraId="11A92790" w14:textId="597FB718" w:rsidR="001A38F7" w:rsidRPr="001A38F7" w:rsidRDefault="001A38F7" w:rsidP="001A38F7">
            <w:pPr>
              <w:jc w:val="center"/>
              <w:rPr>
                <w:rFonts w:asciiTheme="minorEastAsia" w:hAnsiTheme="minorEastAsia"/>
                <w:w w:val="90"/>
                <w:sz w:val="20"/>
                <w:szCs w:val="20"/>
              </w:rPr>
            </w:pPr>
            <w:r w:rsidRPr="001A38F7">
              <w:rPr>
                <w:rFonts w:asciiTheme="minorEastAsia" w:hAnsiTheme="minorEastAsia" w:hint="eastAsia"/>
                <w:w w:val="90"/>
                <w:sz w:val="20"/>
                <w:szCs w:val="20"/>
              </w:rPr>
              <w:t>Tan, ch.</w:t>
            </w:r>
            <w:r w:rsidR="001E0ACD">
              <w:rPr>
                <w:rFonts w:asciiTheme="minorEastAsia" w:hAnsiTheme="minorEastAsia" w:hint="eastAsia"/>
                <w:w w:val="90"/>
                <w:sz w:val="20"/>
                <w:szCs w:val="20"/>
              </w:rPr>
              <w:t>7,</w:t>
            </w:r>
            <w:r w:rsidR="006B6886">
              <w:rPr>
                <w:rFonts w:asciiTheme="minorEastAsia" w:hAnsiTheme="minorEastAsia" w:hint="eastAsia"/>
                <w:w w:val="90"/>
                <w:sz w:val="20"/>
                <w:szCs w:val="20"/>
              </w:rPr>
              <w:t xml:space="preserve"> </w:t>
            </w:r>
            <w:r w:rsidR="001E0ACD">
              <w:rPr>
                <w:rFonts w:asciiTheme="minorEastAsia" w:hAnsiTheme="minorEastAsia" w:hint="eastAsia"/>
                <w:w w:val="90"/>
                <w:sz w:val="20"/>
                <w:szCs w:val="20"/>
              </w:rPr>
              <w:t>8</w:t>
            </w:r>
          </w:p>
          <w:p w14:paraId="215F69F3" w14:textId="3386C9B9" w:rsidR="001A38F7" w:rsidRPr="001A38F7" w:rsidRDefault="007C0C2F" w:rsidP="001A38F7">
            <w:pPr>
              <w:jc w:val="center"/>
              <w:rPr>
                <w:rFonts w:asciiTheme="minorEastAsia" w:hAnsiTheme="minorEastAsia" w:cs="Times New Roman"/>
                <w:w w:val="90"/>
                <w:sz w:val="20"/>
                <w:szCs w:val="20"/>
              </w:rPr>
            </w:pPr>
            <w:r>
              <w:rPr>
                <w:rFonts w:asciiTheme="minorEastAsia" w:hAnsiTheme="minorEastAsia" w:cs="Times New Roman" w:hint="eastAsia"/>
                <w:w w:val="90"/>
                <w:sz w:val="20"/>
                <w:szCs w:val="20"/>
              </w:rPr>
              <w:t>리차드</w:t>
            </w:r>
            <w:r w:rsidR="001A38F7" w:rsidRPr="001A38F7">
              <w:rPr>
                <w:rFonts w:asciiTheme="minorEastAsia" w:hAnsiTheme="minorEastAsia" w:cs="Times New Roman" w:hint="eastAsia"/>
                <w:w w:val="90"/>
                <w:sz w:val="20"/>
                <w:szCs w:val="20"/>
              </w:rPr>
              <w:t xml:space="preserve"> </w:t>
            </w:r>
            <w:r w:rsidR="006B6886">
              <w:rPr>
                <w:rFonts w:asciiTheme="minorEastAsia" w:hAnsiTheme="minorEastAsia" w:cs="Times New Roman" w:hint="eastAsia"/>
                <w:w w:val="90"/>
                <w:sz w:val="20"/>
                <w:szCs w:val="20"/>
              </w:rPr>
              <w:t>5</w:t>
            </w:r>
            <w:r w:rsidR="001E0ACD">
              <w:rPr>
                <w:rFonts w:asciiTheme="minorEastAsia" w:hAnsiTheme="minorEastAsia" w:cs="Times New Roman" w:hint="eastAsia"/>
                <w:w w:val="90"/>
                <w:sz w:val="20"/>
                <w:szCs w:val="20"/>
              </w:rPr>
              <w:t>,</w:t>
            </w:r>
            <w:r w:rsidR="006B6886">
              <w:rPr>
                <w:rFonts w:asciiTheme="minorEastAsia" w:hAnsiTheme="minorEastAsia" w:cs="Times New Roman" w:hint="eastAsia"/>
                <w:w w:val="90"/>
                <w:sz w:val="20"/>
                <w:szCs w:val="20"/>
              </w:rPr>
              <w:t xml:space="preserve"> 6</w:t>
            </w:r>
            <w:r w:rsidR="001A38F7" w:rsidRPr="001A38F7">
              <w:rPr>
                <w:rFonts w:asciiTheme="minorEastAsia" w:hAnsiTheme="minorEastAsia" w:cs="Times New Roman" w:hint="eastAsia"/>
                <w:w w:val="90"/>
                <w:sz w:val="20"/>
                <w:szCs w:val="20"/>
              </w:rPr>
              <w:t xml:space="preserve">장; </w:t>
            </w:r>
          </w:p>
          <w:p w14:paraId="332B808A" w14:textId="54F584B7" w:rsidR="001A38F7" w:rsidRPr="001A38F7" w:rsidRDefault="001A38F7" w:rsidP="001A38F7">
            <w:pPr>
              <w:jc w:val="center"/>
              <w:rPr>
                <w:rFonts w:asciiTheme="minorEastAsia" w:hAnsiTheme="minorEastAsia" w:cs="Times New Roman"/>
                <w:b/>
                <w:bCs/>
                <w:w w:val="90"/>
                <w:sz w:val="20"/>
                <w:szCs w:val="20"/>
              </w:rPr>
            </w:pPr>
            <w:r w:rsidRPr="001A38F7">
              <w:rPr>
                <w:rFonts w:asciiTheme="minorEastAsia" w:hAnsiTheme="minorEastAsia" w:cs="Times New Roman" w:hint="eastAsia"/>
                <w:w w:val="90"/>
                <w:sz w:val="20"/>
                <w:szCs w:val="20"/>
              </w:rPr>
              <w:t xml:space="preserve">탠 </w:t>
            </w:r>
            <w:r w:rsidR="001E0ACD">
              <w:rPr>
                <w:rFonts w:asciiTheme="minorEastAsia" w:hAnsiTheme="minorEastAsia" w:cs="Times New Roman" w:hint="eastAsia"/>
                <w:w w:val="90"/>
                <w:sz w:val="20"/>
                <w:szCs w:val="20"/>
              </w:rPr>
              <w:t>7,</w:t>
            </w:r>
            <w:r w:rsidR="006B6886">
              <w:rPr>
                <w:rFonts w:asciiTheme="minorEastAsia" w:hAnsiTheme="minorEastAsia" w:cs="Times New Roman" w:hint="eastAsia"/>
                <w:w w:val="90"/>
                <w:sz w:val="20"/>
                <w:szCs w:val="20"/>
              </w:rPr>
              <w:t xml:space="preserve"> </w:t>
            </w:r>
            <w:r w:rsidR="001E0ACD">
              <w:rPr>
                <w:rFonts w:asciiTheme="minorEastAsia" w:hAnsiTheme="minorEastAsia" w:cs="Times New Roman" w:hint="eastAsia"/>
                <w:w w:val="90"/>
                <w:sz w:val="20"/>
                <w:szCs w:val="20"/>
              </w:rPr>
              <w:t>8</w:t>
            </w:r>
            <w:r w:rsidRPr="001A38F7">
              <w:rPr>
                <w:rFonts w:asciiTheme="minorEastAsia" w:hAnsiTheme="minorEastAsia" w:cs="Times New Roman" w:hint="eastAsia"/>
                <w:w w:val="90"/>
                <w:sz w:val="20"/>
                <w:szCs w:val="20"/>
              </w:rPr>
              <w:t>장</w:t>
            </w:r>
          </w:p>
        </w:tc>
        <w:tc>
          <w:tcPr>
            <w:tcW w:w="2070" w:type="dxa"/>
            <w:vAlign w:val="center"/>
          </w:tcPr>
          <w:p w14:paraId="0B80613F" w14:textId="171AD786" w:rsidR="00FD1400" w:rsidRDefault="00FD1400" w:rsidP="00FD1400">
            <w:pPr>
              <w:pStyle w:val="a9"/>
              <w:numPr>
                <w:ilvl w:val="0"/>
                <w:numId w:val="11"/>
              </w:numPr>
              <w:spacing w:after="0" w:line="240" w:lineRule="auto"/>
              <w:ind w:left="0" w:hanging="108"/>
              <w:rPr>
                <w:rFonts w:asciiTheme="minorEastAsia" w:hAnsiTheme="minorEastAsia"/>
                <w:w w:val="90"/>
                <w:sz w:val="20"/>
                <w:szCs w:val="20"/>
              </w:rPr>
            </w:pPr>
            <w:r w:rsidRPr="001A38F7">
              <w:rPr>
                <w:rFonts w:asciiTheme="minorEastAsia" w:hAnsiTheme="minorEastAsia"/>
                <w:w w:val="90"/>
                <w:sz w:val="20"/>
                <w:szCs w:val="20"/>
              </w:rPr>
              <w:t xml:space="preserve">Zoom Meeting2: </w:t>
            </w:r>
            <w:r>
              <w:rPr>
                <w:rFonts w:asciiTheme="minorEastAsia" w:hAnsiTheme="minorEastAsia" w:hint="eastAsia"/>
                <w:w w:val="90"/>
                <w:sz w:val="20"/>
                <w:szCs w:val="20"/>
              </w:rPr>
              <w:t>4</w:t>
            </w:r>
            <w:r w:rsidRPr="001A38F7">
              <w:rPr>
                <w:rFonts w:asciiTheme="minorEastAsia" w:hAnsiTheme="minorEastAsia"/>
                <w:w w:val="90"/>
                <w:sz w:val="20"/>
                <w:szCs w:val="20"/>
              </w:rPr>
              <w:t>/</w:t>
            </w:r>
            <w:r>
              <w:rPr>
                <w:rFonts w:asciiTheme="minorEastAsia" w:hAnsiTheme="minorEastAsia" w:hint="eastAsia"/>
                <w:w w:val="90"/>
                <w:sz w:val="20"/>
                <w:szCs w:val="20"/>
              </w:rPr>
              <w:t>19</w:t>
            </w:r>
            <w:r w:rsidRPr="001A38F7">
              <w:rPr>
                <w:rFonts w:asciiTheme="minorEastAsia" w:hAnsiTheme="minorEastAsia"/>
                <w:w w:val="90"/>
                <w:sz w:val="20"/>
                <w:szCs w:val="20"/>
              </w:rPr>
              <w:t xml:space="preserve"> (</w:t>
            </w:r>
            <w:r>
              <w:rPr>
                <w:rFonts w:asciiTheme="minorEastAsia" w:hAnsiTheme="minorEastAsia" w:hint="eastAsia"/>
                <w:w w:val="90"/>
                <w:sz w:val="20"/>
                <w:szCs w:val="20"/>
              </w:rPr>
              <w:t>Sun</w:t>
            </w:r>
            <w:r w:rsidRPr="001A38F7">
              <w:rPr>
                <w:rFonts w:asciiTheme="minorEastAsia" w:hAnsiTheme="minorEastAsia" w:hint="eastAsia"/>
                <w:w w:val="90"/>
                <w:sz w:val="20"/>
                <w:szCs w:val="20"/>
              </w:rPr>
              <w:t>) 7</w:t>
            </w:r>
            <w:r w:rsidRPr="001A38F7">
              <w:rPr>
                <w:rFonts w:asciiTheme="minorEastAsia" w:hAnsiTheme="minorEastAsia"/>
                <w:w w:val="90"/>
                <w:sz w:val="20"/>
                <w:szCs w:val="20"/>
              </w:rPr>
              <w:t>pm</w:t>
            </w:r>
          </w:p>
          <w:p w14:paraId="3E45BD1D" w14:textId="77777777" w:rsidR="00FD1400" w:rsidRPr="00FD1400" w:rsidRDefault="001A38F7" w:rsidP="00FD1400">
            <w:pPr>
              <w:pStyle w:val="a9"/>
              <w:numPr>
                <w:ilvl w:val="0"/>
                <w:numId w:val="11"/>
              </w:numPr>
              <w:spacing w:after="0" w:line="240" w:lineRule="auto"/>
              <w:ind w:left="0" w:hanging="108"/>
              <w:rPr>
                <w:rFonts w:asciiTheme="minorEastAsia" w:hAnsiTheme="minorEastAsia"/>
                <w:w w:val="90"/>
                <w:sz w:val="20"/>
                <w:szCs w:val="20"/>
              </w:rPr>
            </w:pPr>
            <w:r w:rsidRPr="00FD1400">
              <w:rPr>
                <w:rFonts w:asciiTheme="minorEastAsia" w:hAnsiTheme="minorEastAsia" w:cs="Times New Roman" w:hint="eastAsia"/>
                <w:w w:val="90"/>
                <w:sz w:val="20"/>
                <w:szCs w:val="20"/>
              </w:rPr>
              <w:t>Quiz</w:t>
            </w:r>
          </w:p>
          <w:p w14:paraId="26EEFB03" w14:textId="3EA79682" w:rsidR="007506FB" w:rsidRPr="00FD1400" w:rsidRDefault="007506FB" w:rsidP="00FD1400">
            <w:pPr>
              <w:pStyle w:val="a9"/>
              <w:numPr>
                <w:ilvl w:val="0"/>
                <w:numId w:val="11"/>
              </w:numPr>
              <w:spacing w:after="0" w:line="240" w:lineRule="auto"/>
              <w:ind w:left="0" w:hanging="108"/>
              <w:rPr>
                <w:rFonts w:asciiTheme="minorEastAsia" w:hAnsiTheme="minorEastAsia"/>
                <w:w w:val="90"/>
                <w:sz w:val="20"/>
                <w:szCs w:val="20"/>
              </w:rPr>
            </w:pPr>
            <w:r w:rsidRPr="00FD1400">
              <w:rPr>
                <w:rFonts w:asciiTheme="minorEastAsia" w:hAnsiTheme="minorEastAsia" w:cs="Times New Roman" w:hint="eastAsia"/>
                <w:w w:val="90"/>
                <w:sz w:val="20"/>
                <w:szCs w:val="20"/>
              </w:rPr>
              <w:t>Manual for week5: Due 4/2</w:t>
            </w:r>
            <w:r w:rsidR="00FD1400" w:rsidRPr="00FD1400">
              <w:rPr>
                <w:rFonts w:asciiTheme="minorEastAsia" w:hAnsiTheme="minorEastAsia" w:cs="Times New Roman" w:hint="eastAsia"/>
                <w:w w:val="90"/>
                <w:sz w:val="20"/>
                <w:szCs w:val="20"/>
              </w:rPr>
              <w:t>6</w:t>
            </w:r>
          </w:p>
        </w:tc>
      </w:tr>
      <w:tr w:rsidR="001A38F7" w:rsidRPr="00116FAC" w14:paraId="2E168951" w14:textId="77777777" w:rsidTr="003A4CE1">
        <w:tc>
          <w:tcPr>
            <w:tcW w:w="748" w:type="dxa"/>
            <w:vAlign w:val="center"/>
          </w:tcPr>
          <w:p w14:paraId="2A96154B" w14:textId="3BCCC2E2" w:rsidR="001A38F7" w:rsidRPr="00116FAC" w:rsidRDefault="001A38F7" w:rsidP="001A38F7">
            <w:pPr>
              <w:jc w:val="center"/>
              <w:rPr>
                <w:rFonts w:asciiTheme="minorEastAsia" w:hAnsiTheme="minorEastAsia" w:cs="Times New Roman"/>
                <w:b/>
                <w:bCs/>
                <w:sz w:val="20"/>
                <w:szCs w:val="20"/>
              </w:rPr>
            </w:pPr>
            <w:r w:rsidRPr="00116FAC">
              <w:rPr>
                <w:rFonts w:asciiTheme="minorEastAsia" w:hAnsiTheme="minorEastAsia"/>
                <w:sz w:val="20"/>
                <w:szCs w:val="20"/>
              </w:rPr>
              <w:t>Wk 5</w:t>
            </w:r>
          </w:p>
        </w:tc>
        <w:tc>
          <w:tcPr>
            <w:tcW w:w="1396" w:type="dxa"/>
            <w:vAlign w:val="center"/>
          </w:tcPr>
          <w:p w14:paraId="5ABBB862" w14:textId="270F8444" w:rsidR="001A38F7" w:rsidRPr="00116FAC" w:rsidRDefault="001A38F7" w:rsidP="001A38F7">
            <w:pPr>
              <w:jc w:val="center"/>
              <w:rPr>
                <w:rFonts w:asciiTheme="minorEastAsia" w:hAnsiTheme="minorEastAsia" w:cs="Times New Roman" w:hint="eastAsia"/>
                <w:b/>
                <w:bCs/>
                <w:sz w:val="20"/>
                <w:szCs w:val="20"/>
              </w:rPr>
            </w:pPr>
            <w:r>
              <w:rPr>
                <w:rFonts w:asciiTheme="minorEastAsia" w:hAnsiTheme="minorEastAsia" w:cs="Times New Roman" w:hint="eastAsia"/>
                <w:bCs/>
                <w:sz w:val="20"/>
                <w:szCs w:val="20"/>
              </w:rPr>
              <w:t>4</w:t>
            </w:r>
            <w:r w:rsidRPr="00116FAC">
              <w:rPr>
                <w:rFonts w:asciiTheme="minorEastAsia" w:hAnsiTheme="minorEastAsia" w:cs="Times New Roman"/>
                <w:bCs/>
                <w:sz w:val="20"/>
                <w:szCs w:val="20"/>
              </w:rPr>
              <w:t>/</w:t>
            </w:r>
            <w:r>
              <w:rPr>
                <w:rFonts w:asciiTheme="minorEastAsia" w:hAnsiTheme="minorEastAsia" w:cs="Times New Roman" w:hint="eastAsia"/>
                <w:bCs/>
                <w:sz w:val="20"/>
                <w:szCs w:val="20"/>
              </w:rPr>
              <w:t>2</w:t>
            </w:r>
            <w:r w:rsidR="00FD1400">
              <w:rPr>
                <w:rFonts w:asciiTheme="minorEastAsia" w:hAnsiTheme="minorEastAsia" w:cs="Times New Roman" w:hint="eastAsia"/>
                <w:bCs/>
                <w:sz w:val="20"/>
                <w:szCs w:val="20"/>
              </w:rPr>
              <w:t>7</w:t>
            </w:r>
            <w:r w:rsidRPr="00116FAC">
              <w:rPr>
                <w:rFonts w:asciiTheme="minorEastAsia" w:hAnsiTheme="minorEastAsia" w:cs="Times New Roman"/>
                <w:bCs/>
                <w:sz w:val="20"/>
                <w:szCs w:val="20"/>
              </w:rPr>
              <w:t>~</w:t>
            </w:r>
            <w:r w:rsidR="00FD1400">
              <w:rPr>
                <w:rFonts w:asciiTheme="minorEastAsia" w:hAnsiTheme="minorEastAsia" w:cs="Times New Roman" w:hint="eastAsia"/>
                <w:bCs/>
                <w:sz w:val="20"/>
                <w:szCs w:val="20"/>
              </w:rPr>
              <w:t>5</w:t>
            </w:r>
            <w:r w:rsidRPr="00116FAC">
              <w:rPr>
                <w:rFonts w:asciiTheme="minorEastAsia" w:hAnsiTheme="minorEastAsia" w:cs="Times New Roman"/>
                <w:bCs/>
                <w:sz w:val="20"/>
                <w:szCs w:val="20"/>
              </w:rPr>
              <w:t>/</w:t>
            </w:r>
            <w:r w:rsidR="00FD1400">
              <w:rPr>
                <w:rFonts w:asciiTheme="minorEastAsia" w:hAnsiTheme="minorEastAsia" w:cs="Times New Roman" w:hint="eastAsia"/>
                <w:bCs/>
                <w:sz w:val="20"/>
                <w:szCs w:val="20"/>
              </w:rPr>
              <w:t>3</w:t>
            </w:r>
          </w:p>
        </w:tc>
        <w:tc>
          <w:tcPr>
            <w:tcW w:w="3161" w:type="dxa"/>
            <w:vAlign w:val="center"/>
          </w:tcPr>
          <w:p w14:paraId="09FA0F8E" w14:textId="66ED9383" w:rsidR="001A38F7" w:rsidRDefault="00D90E05" w:rsidP="001A38F7">
            <w:pPr>
              <w:rPr>
                <w:rFonts w:asciiTheme="minorEastAsia" w:hAnsiTheme="minorEastAsia" w:cs="Times New Roman"/>
                <w:w w:val="90"/>
                <w:sz w:val="20"/>
                <w:szCs w:val="20"/>
              </w:rPr>
            </w:pPr>
            <w:r>
              <w:rPr>
                <w:rFonts w:asciiTheme="minorEastAsia" w:hAnsiTheme="minorEastAsia" w:cs="Times New Roman" w:hint="eastAsia"/>
                <w:w w:val="90"/>
                <w:sz w:val="20"/>
                <w:szCs w:val="20"/>
              </w:rPr>
              <w:t>게슈탈트</w:t>
            </w:r>
            <w:r w:rsidR="009208DB">
              <w:rPr>
                <w:rFonts w:asciiTheme="minorEastAsia" w:hAnsiTheme="minorEastAsia" w:cs="Times New Roman" w:hint="eastAsia"/>
                <w:w w:val="90"/>
                <w:sz w:val="20"/>
                <w:szCs w:val="20"/>
              </w:rPr>
              <w:t xml:space="preserve"> 치료</w:t>
            </w:r>
            <w:r>
              <w:rPr>
                <w:rFonts w:asciiTheme="minorEastAsia" w:hAnsiTheme="minorEastAsia" w:cs="Times New Roman" w:hint="eastAsia"/>
                <w:w w:val="90"/>
                <w:sz w:val="20"/>
                <w:szCs w:val="20"/>
              </w:rPr>
              <w:t>, 인지행동치료</w:t>
            </w:r>
          </w:p>
          <w:p w14:paraId="6E9D7525" w14:textId="04752AAC" w:rsidR="00D90E05" w:rsidRPr="001E0ACD" w:rsidRDefault="00D90E05" w:rsidP="001A38F7">
            <w:pPr>
              <w:rPr>
                <w:rFonts w:asciiTheme="minorEastAsia" w:hAnsiTheme="minorEastAsia" w:cs="Times New Roman"/>
                <w:w w:val="90"/>
                <w:sz w:val="20"/>
                <w:szCs w:val="20"/>
              </w:rPr>
            </w:pPr>
            <w:r>
              <w:rPr>
                <w:rFonts w:asciiTheme="minorEastAsia" w:hAnsiTheme="minorEastAsia" w:cs="Times New Roman" w:hint="eastAsia"/>
                <w:w w:val="90"/>
                <w:sz w:val="20"/>
                <w:szCs w:val="20"/>
              </w:rPr>
              <w:t>Gestalt &amp; Cognitive-Behavior Therapy</w:t>
            </w:r>
          </w:p>
        </w:tc>
        <w:tc>
          <w:tcPr>
            <w:tcW w:w="1980" w:type="dxa"/>
          </w:tcPr>
          <w:p w14:paraId="43C60061" w14:textId="6658E989" w:rsidR="001A38F7" w:rsidRPr="001A38F7" w:rsidRDefault="007C0C2F" w:rsidP="001A38F7">
            <w:pPr>
              <w:jc w:val="center"/>
              <w:rPr>
                <w:rFonts w:asciiTheme="minorEastAsia" w:hAnsiTheme="minorEastAsia"/>
                <w:w w:val="90"/>
                <w:sz w:val="20"/>
                <w:szCs w:val="20"/>
              </w:rPr>
            </w:pPr>
            <w:r>
              <w:rPr>
                <w:rFonts w:asciiTheme="minorEastAsia" w:hAnsiTheme="minorEastAsia" w:hint="eastAsia"/>
                <w:w w:val="90"/>
                <w:sz w:val="20"/>
                <w:szCs w:val="20"/>
              </w:rPr>
              <w:t>Richard</w:t>
            </w:r>
            <w:r w:rsidR="001A38F7" w:rsidRPr="001A38F7">
              <w:rPr>
                <w:rFonts w:asciiTheme="minorEastAsia" w:hAnsiTheme="minorEastAsia" w:hint="eastAsia"/>
                <w:w w:val="90"/>
                <w:sz w:val="20"/>
                <w:szCs w:val="20"/>
              </w:rPr>
              <w:t>, ch.</w:t>
            </w:r>
            <w:r w:rsidR="006B6886">
              <w:rPr>
                <w:rFonts w:asciiTheme="minorEastAsia" w:hAnsiTheme="minorEastAsia" w:hint="eastAsia"/>
                <w:w w:val="90"/>
                <w:sz w:val="20"/>
                <w:szCs w:val="20"/>
              </w:rPr>
              <w:t>7</w:t>
            </w:r>
            <w:r w:rsidR="001A38F7" w:rsidRPr="001A38F7">
              <w:rPr>
                <w:rFonts w:asciiTheme="minorEastAsia" w:hAnsiTheme="minorEastAsia" w:hint="eastAsia"/>
                <w:w w:val="90"/>
                <w:sz w:val="20"/>
                <w:szCs w:val="20"/>
              </w:rPr>
              <w:t>,</w:t>
            </w:r>
            <w:r w:rsidR="006B6886">
              <w:rPr>
                <w:rFonts w:asciiTheme="minorEastAsia" w:hAnsiTheme="minorEastAsia" w:hint="eastAsia"/>
                <w:w w:val="90"/>
                <w:sz w:val="20"/>
                <w:szCs w:val="20"/>
              </w:rPr>
              <w:t xml:space="preserve"> 9, 10</w:t>
            </w:r>
            <w:r w:rsidR="001A38F7" w:rsidRPr="001A38F7">
              <w:rPr>
                <w:rFonts w:asciiTheme="minorEastAsia" w:hAnsiTheme="minorEastAsia" w:hint="eastAsia"/>
                <w:w w:val="90"/>
                <w:sz w:val="20"/>
                <w:szCs w:val="20"/>
              </w:rPr>
              <w:t xml:space="preserve">; </w:t>
            </w:r>
          </w:p>
          <w:p w14:paraId="1E09519F" w14:textId="06ADD971" w:rsidR="001A38F7" w:rsidRPr="001A38F7" w:rsidRDefault="001A38F7" w:rsidP="001A38F7">
            <w:pPr>
              <w:jc w:val="center"/>
              <w:rPr>
                <w:rFonts w:asciiTheme="minorEastAsia" w:hAnsiTheme="minorEastAsia"/>
                <w:w w:val="90"/>
                <w:sz w:val="20"/>
                <w:szCs w:val="20"/>
              </w:rPr>
            </w:pPr>
            <w:r w:rsidRPr="001A38F7">
              <w:rPr>
                <w:rFonts w:asciiTheme="minorEastAsia" w:hAnsiTheme="minorEastAsia" w:hint="eastAsia"/>
                <w:w w:val="90"/>
                <w:sz w:val="20"/>
                <w:szCs w:val="20"/>
              </w:rPr>
              <w:t>Tan, ch.</w:t>
            </w:r>
            <w:r w:rsidR="00D90E05">
              <w:rPr>
                <w:rFonts w:asciiTheme="minorEastAsia" w:hAnsiTheme="minorEastAsia" w:hint="eastAsia"/>
                <w:w w:val="90"/>
                <w:sz w:val="20"/>
                <w:szCs w:val="20"/>
              </w:rPr>
              <w:t>9</w:t>
            </w:r>
            <w:r w:rsidRPr="001A38F7">
              <w:rPr>
                <w:rFonts w:asciiTheme="minorEastAsia" w:hAnsiTheme="minorEastAsia" w:hint="eastAsia"/>
                <w:w w:val="90"/>
                <w:sz w:val="20"/>
                <w:szCs w:val="20"/>
              </w:rPr>
              <w:t>,</w:t>
            </w:r>
            <w:r w:rsidR="006B6886">
              <w:rPr>
                <w:rFonts w:asciiTheme="minorEastAsia" w:hAnsiTheme="minorEastAsia" w:hint="eastAsia"/>
                <w:w w:val="90"/>
                <w:sz w:val="20"/>
                <w:szCs w:val="20"/>
              </w:rPr>
              <w:t xml:space="preserve"> </w:t>
            </w:r>
            <w:r w:rsidR="00D90E05">
              <w:rPr>
                <w:rFonts w:asciiTheme="minorEastAsia" w:hAnsiTheme="minorEastAsia" w:hint="eastAsia"/>
                <w:w w:val="90"/>
                <w:sz w:val="20"/>
                <w:szCs w:val="20"/>
              </w:rPr>
              <w:t>12</w:t>
            </w:r>
          </w:p>
          <w:p w14:paraId="668D0612" w14:textId="69960EDB" w:rsidR="001A38F7" w:rsidRPr="001A38F7" w:rsidRDefault="007C0C2F" w:rsidP="001A38F7">
            <w:pPr>
              <w:jc w:val="center"/>
              <w:rPr>
                <w:rFonts w:asciiTheme="minorEastAsia" w:hAnsiTheme="minorEastAsia" w:cs="Times New Roman"/>
                <w:w w:val="90"/>
                <w:sz w:val="20"/>
                <w:szCs w:val="20"/>
              </w:rPr>
            </w:pPr>
            <w:r>
              <w:rPr>
                <w:rFonts w:asciiTheme="minorEastAsia" w:hAnsiTheme="minorEastAsia" w:cs="Times New Roman" w:hint="eastAsia"/>
                <w:w w:val="90"/>
                <w:sz w:val="20"/>
                <w:szCs w:val="20"/>
              </w:rPr>
              <w:t>리차드</w:t>
            </w:r>
            <w:r w:rsidR="001A38F7" w:rsidRPr="001A38F7">
              <w:rPr>
                <w:rFonts w:asciiTheme="minorEastAsia" w:hAnsiTheme="minorEastAsia" w:cs="Times New Roman" w:hint="eastAsia"/>
                <w:w w:val="90"/>
                <w:sz w:val="20"/>
                <w:szCs w:val="20"/>
              </w:rPr>
              <w:t xml:space="preserve"> </w:t>
            </w:r>
            <w:r w:rsidR="006B6886">
              <w:rPr>
                <w:rFonts w:asciiTheme="minorEastAsia" w:hAnsiTheme="minorEastAsia" w:cs="Times New Roman" w:hint="eastAsia"/>
                <w:w w:val="90"/>
                <w:sz w:val="20"/>
                <w:szCs w:val="20"/>
              </w:rPr>
              <w:t>7</w:t>
            </w:r>
            <w:r w:rsidR="001A38F7" w:rsidRPr="001A38F7">
              <w:rPr>
                <w:rFonts w:asciiTheme="minorEastAsia" w:hAnsiTheme="minorEastAsia" w:cs="Times New Roman" w:hint="eastAsia"/>
                <w:w w:val="90"/>
                <w:sz w:val="20"/>
                <w:szCs w:val="20"/>
              </w:rPr>
              <w:t>,</w:t>
            </w:r>
            <w:r w:rsidR="006B6886">
              <w:rPr>
                <w:rFonts w:asciiTheme="minorEastAsia" w:hAnsiTheme="minorEastAsia" w:cs="Times New Roman" w:hint="eastAsia"/>
                <w:w w:val="90"/>
                <w:sz w:val="20"/>
                <w:szCs w:val="20"/>
              </w:rPr>
              <w:t xml:space="preserve"> 9, 10</w:t>
            </w:r>
            <w:r w:rsidR="001A38F7" w:rsidRPr="001A38F7">
              <w:rPr>
                <w:rFonts w:asciiTheme="minorEastAsia" w:hAnsiTheme="minorEastAsia" w:cs="Times New Roman" w:hint="eastAsia"/>
                <w:w w:val="90"/>
                <w:sz w:val="20"/>
                <w:szCs w:val="20"/>
              </w:rPr>
              <w:t xml:space="preserve">장; </w:t>
            </w:r>
          </w:p>
          <w:p w14:paraId="29A3FBB6" w14:textId="0159C0D5" w:rsidR="001A38F7" w:rsidRPr="001A38F7" w:rsidRDefault="001A38F7" w:rsidP="001A38F7">
            <w:pPr>
              <w:jc w:val="center"/>
              <w:rPr>
                <w:rFonts w:asciiTheme="minorEastAsia" w:hAnsiTheme="minorEastAsia" w:cs="Times New Roman"/>
                <w:b/>
                <w:bCs/>
                <w:w w:val="90"/>
                <w:sz w:val="20"/>
                <w:szCs w:val="20"/>
              </w:rPr>
            </w:pPr>
            <w:r w:rsidRPr="001A38F7">
              <w:rPr>
                <w:rFonts w:asciiTheme="minorEastAsia" w:hAnsiTheme="minorEastAsia" w:cs="Times New Roman" w:hint="eastAsia"/>
                <w:w w:val="90"/>
                <w:sz w:val="20"/>
                <w:szCs w:val="20"/>
              </w:rPr>
              <w:t xml:space="preserve">탠 </w:t>
            </w:r>
            <w:r w:rsidR="00D90E05">
              <w:rPr>
                <w:rFonts w:asciiTheme="minorEastAsia" w:hAnsiTheme="minorEastAsia" w:cs="Times New Roman" w:hint="eastAsia"/>
                <w:w w:val="90"/>
                <w:sz w:val="20"/>
                <w:szCs w:val="20"/>
              </w:rPr>
              <w:t>9</w:t>
            </w:r>
            <w:r w:rsidRPr="001A38F7">
              <w:rPr>
                <w:rFonts w:asciiTheme="minorEastAsia" w:hAnsiTheme="minorEastAsia" w:cs="Times New Roman" w:hint="eastAsia"/>
                <w:w w:val="90"/>
                <w:sz w:val="20"/>
                <w:szCs w:val="20"/>
              </w:rPr>
              <w:t>,</w:t>
            </w:r>
            <w:r w:rsidR="006B6886">
              <w:rPr>
                <w:rFonts w:asciiTheme="minorEastAsia" w:hAnsiTheme="minorEastAsia" w:cs="Times New Roman" w:hint="eastAsia"/>
                <w:w w:val="90"/>
                <w:sz w:val="20"/>
                <w:szCs w:val="20"/>
              </w:rPr>
              <w:t xml:space="preserve"> </w:t>
            </w:r>
            <w:r w:rsidR="00D90E05">
              <w:rPr>
                <w:rFonts w:asciiTheme="minorEastAsia" w:hAnsiTheme="minorEastAsia" w:cs="Times New Roman" w:hint="eastAsia"/>
                <w:w w:val="90"/>
                <w:sz w:val="20"/>
                <w:szCs w:val="20"/>
              </w:rPr>
              <w:t>12</w:t>
            </w:r>
            <w:r w:rsidRPr="001A38F7">
              <w:rPr>
                <w:rFonts w:asciiTheme="minorEastAsia" w:hAnsiTheme="minorEastAsia" w:cs="Times New Roman" w:hint="eastAsia"/>
                <w:w w:val="90"/>
                <w:sz w:val="20"/>
                <w:szCs w:val="20"/>
              </w:rPr>
              <w:t>장</w:t>
            </w:r>
          </w:p>
        </w:tc>
        <w:tc>
          <w:tcPr>
            <w:tcW w:w="2070" w:type="dxa"/>
            <w:vAlign w:val="center"/>
          </w:tcPr>
          <w:p w14:paraId="08B60477" w14:textId="77777777" w:rsidR="001A38F7" w:rsidRPr="007506FB" w:rsidRDefault="001A38F7" w:rsidP="001A38F7">
            <w:pPr>
              <w:pStyle w:val="a9"/>
              <w:numPr>
                <w:ilvl w:val="0"/>
                <w:numId w:val="11"/>
              </w:numPr>
              <w:spacing w:after="0" w:line="240" w:lineRule="auto"/>
              <w:ind w:left="0" w:hanging="108"/>
              <w:rPr>
                <w:rFonts w:asciiTheme="minorEastAsia" w:hAnsiTheme="minorEastAsia"/>
                <w:w w:val="90"/>
                <w:sz w:val="20"/>
                <w:szCs w:val="20"/>
              </w:rPr>
            </w:pPr>
            <w:r w:rsidRPr="001A38F7">
              <w:rPr>
                <w:rFonts w:asciiTheme="minorEastAsia" w:hAnsiTheme="minorEastAsia" w:cs="Times New Roman" w:hint="eastAsia"/>
                <w:w w:val="90"/>
                <w:sz w:val="20"/>
                <w:szCs w:val="20"/>
              </w:rPr>
              <w:t>Quiz</w:t>
            </w:r>
          </w:p>
          <w:p w14:paraId="12FC44EB" w14:textId="1C252EA6" w:rsidR="007506FB" w:rsidRPr="001A38F7" w:rsidRDefault="007506FB" w:rsidP="001A38F7">
            <w:pPr>
              <w:pStyle w:val="a9"/>
              <w:numPr>
                <w:ilvl w:val="0"/>
                <w:numId w:val="11"/>
              </w:numPr>
              <w:spacing w:after="0" w:line="240" w:lineRule="auto"/>
              <w:ind w:left="0" w:hanging="108"/>
              <w:rPr>
                <w:rFonts w:asciiTheme="minorEastAsia" w:hAnsiTheme="minorEastAsia"/>
                <w:w w:val="90"/>
                <w:sz w:val="20"/>
                <w:szCs w:val="20"/>
              </w:rPr>
            </w:pPr>
            <w:r>
              <w:rPr>
                <w:rFonts w:asciiTheme="minorEastAsia" w:hAnsiTheme="minorEastAsia" w:cs="Times New Roman" w:hint="eastAsia"/>
                <w:w w:val="90"/>
                <w:sz w:val="20"/>
                <w:szCs w:val="20"/>
              </w:rPr>
              <w:t xml:space="preserve">Manual for week6: Due </w:t>
            </w:r>
            <w:r w:rsidR="00FD1400">
              <w:rPr>
                <w:rFonts w:asciiTheme="minorEastAsia" w:hAnsiTheme="minorEastAsia" w:cs="Times New Roman" w:hint="eastAsia"/>
                <w:w w:val="90"/>
                <w:sz w:val="20"/>
                <w:szCs w:val="20"/>
              </w:rPr>
              <w:t>5</w:t>
            </w:r>
            <w:r>
              <w:rPr>
                <w:rFonts w:asciiTheme="minorEastAsia" w:hAnsiTheme="minorEastAsia" w:cs="Times New Roman" w:hint="eastAsia"/>
                <w:w w:val="90"/>
                <w:sz w:val="20"/>
                <w:szCs w:val="20"/>
              </w:rPr>
              <w:t>/</w:t>
            </w:r>
            <w:r w:rsidR="00FD1400">
              <w:rPr>
                <w:rFonts w:asciiTheme="minorEastAsia" w:hAnsiTheme="minorEastAsia" w:cs="Times New Roman" w:hint="eastAsia"/>
                <w:w w:val="90"/>
                <w:sz w:val="20"/>
                <w:szCs w:val="20"/>
              </w:rPr>
              <w:t>3</w:t>
            </w:r>
          </w:p>
        </w:tc>
      </w:tr>
      <w:tr w:rsidR="001A38F7" w:rsidRPr="00116FAC" w14:paraId="59ED35C3" w14:textId="77777777" w:rsidTr="003A4CE1">
        <w:tc>
          <w:tcPr>
            <w:tcW w:w="748" w:type="dxa"/>
            <w:vAlign w:val="center"/>
          </w:tcPr>
          <w:p w14:paraId="7D28FEE3" w14:textId="3B67D646" w:rsidR="001A38F7" w:rsidRPr="00116FAC" w:rsidRDefault="001A38F7" w:rsidP="001A38F7">
            <w:pPr>
              <w:jc w:val="center"/>
              <w:rPr>
                <w:rFonts w:asciiTheme="minorEastAsia" w:hAnsiTheme="minorEastAsia" w:cs="Times New Roman"/>
                <w:b/>
                <w:bCs/>
                <w:sz w:val="20"/>
                <w:szCs w:val="20"/>
              </w:rPr>
            </w:pPr>
            <w:r w:rsidRPr="00116FAC">
              <w:rPr>
                <w:rFonts w:asciiTheme="minorEastAsia" w:hAnsiTheme="minorEastAsia"/>
                <w:sz w:val="20"/>
                <w:szCs w:val="20"/>
              </w:rPr>
              <w:t>Wk 6</w:t>
            </w:r>
          </w:p>
        </w:tc>
        <w:tc>
          <w:tcPr>
            <w:tcW w:w="1396" w:type="dxa"/>
            <w:vAlign w:val="center"/>
          </w:tcPr>
          <w:p w14:paraId="28C7334B" w14:textId="7F1C8E7C" w:rsidR="001A38F7" w:rsidRPr="00116FAC" w:rsidRDefault="00FD1400" w:rsidP="001A38F7">
            <w:pPr>
              <w:jc w:val="center"/>
              <w:rPr>
                <w:rFonts w:asciiTheme="minorEastAsia" w:hAnsiTheme="minorEastAsia" w:cs="Times New Roman" w:hint="eastAsia"/>
                <w:b/>
                <w:bCs/>
                <w:sz w:val="20"/>
                <w:szCs w:val="20"/>
              </w:rPr>
            </w:pPr>
            <w:r>
              <w:rPr>
                <w:rFonts w:asciiTheme="minorEastAsia" w:hAnsiTheme="minorEastAsia" w:cs="Times New Roman" w:hint="eastAsia"/>
                <w:bCs/>
                <w:sz w:val="20"/>
                <w:szCs w:val="20"/>
              </w:rPr>
              <w:t>5</w:t>
            </w:r>
            <w:r w:rsidR="001A38F7" w:rsidRPr="00116FAC">
              <w:rPr>
                <w:rFonts w:asciiTheme="minorEastAsia" w:hAnsiTheme="minorEastAsia" w:cs="Times New Roman"/>
                <w:bCs/>
                <w:sz w:val="20"/>
                <w:szCs w:val="20"/>
              </w:rPr>
              <w:t>/</w:t>
            </w:r>
            <w:r>
              <w:rPr>
                <w:rFonts w:asciiTheme="minorEastAsia" w:hAnsiTheme="minorEastAsia" w:cs="Times New Roman" w:hint="eastAsia"/>
                <w:bCs/>
                <w:sz w:val="20"/>
                <w:szCs w:val="20"/>
              </w:rPr>
              <w:t>4</w:t>
            </w:r>
            <w:r w:rsidR="001A38F7" w:rsidRPr="00116FAC">
              <w:rPr>
                <w:rFonts w:asciiTheme="minorEastAsia" w:hAnsiTheme="minorEastAsia" w:cs="Times New Roman"/>
                <w:bCs/>
                <w:sz w:val="20"/>
                <w:szCs w:val="20"/>
              </w:rPr>
              <w:t>~</w:t>
            </w:r>
            <w:r w:rsidR="001A38F7">
              <w:rPr>
                <w:rFonts w:asciiTheme="minorEastAsia" w:hAnsiTheme="minorEastAsia" w:cs="Times New Roman" w:hint="eastAsia"/>
                <w:bCs/>
                <w:sz w:val="20"/>
                <w:szCs w:val="20"/>
              </w:rPr>
              <w:t>5</w:t>
            </w:r>
            <w:r w:rsidR="001A38F7" w:rsidRPr="00116FAC">
              <w:rPr>
                <w:rFonts w:asciiTheme="minorEastAsia" w:hAnsiTheme="minorEastAsia" w:cs="Times New Roman"/>
                <w:bCs/>
                <w:sz w:val="20"/>
                <w:szCs w:val="20"/>
              </w:rPr>
              <w:t>/</w:t>
            </w:r>
            <w:r>
              <w:rPr>
                <w:rFonts w:asciiTheme="minorEastAsia" w:hAnsiTheme="minorEastAsia" w:cs="Times New Roman" w:hint="eastAsia"/>
                <w:bCs/>
                <w:sz w:val="20"/>
                <w:szCs w:val="20"/>
              </w:rPr>
              <w:t>10</w:t>
            </w:r>
          </w:p>
        </w:tc>
        <w:tc>
          <w:tcPr>
            <w:tcW w:w="3161" w:type="dxa"/>
            <w:vAlign w:val="center"/>
          </w:tcPr>
          <w:p w14:paraId="5B7A837E" w14:textId="2462A530" w:rsidR="001A38F7" w:rsidRDefault="00D90E05" w:rsidP="001A38F7">
            <w:pPr>
              <w:rPr>
                <w:rFonts w:asciiTheme="minorEastAsia" w:hAnsiTheme="minorEastAsia" w:cs="Times New Roman"/>
                <w:w w:val="90"/>
                <w:sz w:val="20"/>
                <w:szCs w:val="20"/>
              </w:rPr>
            </w:pPr>
            <w:r>
              <w:rPr>
                <w:rFonts w:asciiTheme="minorEastAsia" w:hAnsiTheme="minorEastAsia" w:cs="Times New Roman" w:hint="eastAsia"/>
                <w:w w:val="90"/>
                <w:sz w:val="20"/>
                <w:szCs w:val="20"/>
              </w:rPr>
              <w:t>현실</w:t>
            </w:r>
            <w:r w:rsidR="009208DB">
              <w:rPr>
                <w:rFonts w:asciiTheme="minorEastAsia" w:hAnsiTheme="minorEastAsia" w:cs="Times New Roman" w:hint="eastAsia"/>
                <w:w w:val="90"/>
                <w:sz w:val="20"/>
                <w:szCs w:val="20"/>
              </w:rPr>
              <w:t xml:space="preserve"> 치료</w:t>
            </w:r>
            <w:r>
              <w:rPr>
                <w:rFonts w:asciiTheme="minorEastAsia" w:hAnsiTheme="minorEastAsia" w:cs="Times New Roman" w:hint="eastAsia"/>
                <w:w w:val="90"/>
                <w:sz w:val="20"/>
                <w:szCs w:val="20"/>
              </w:rPr>
              <w:t>, 교류분석 치료</w:t>
            </w:r>
          </w:p>
          <w:p w14:paraId="7D077C37" w14:textId="529DEE61" w:rsidR="00D90E05" w:rsidRPr="00D90E05" w:rsidRDefault="00D90E05" w:rsidP="001A38F7">
            <w:pPr>
              <w:rPr>
                <w:rFonts w:asciiTheme="minorEastAsia" w:hAnsiTheme="minorEastAsia" w:cs="Times New Roman"/>
                <w:w w:val="90"/>
                <w:sz w:val="20"/>
                <w:szCs w:val="20"/>
              </w:rPr>
            </w:pPr>
            <w:r>
              <w:rPr>
                <w:rFonts w:asciiTheme="minorEastAsia" w:hAnsiTheme="minorEastAsia" w:cs="Times New Roman" w:hint="eastAsia"/>
                <w:w w:val="90"/>
                <w:sz w:val="20"/>
                <w:szCs w:val="20"/>
              </w:rPr>
              <w:lastRenderedPageBreak/>
              <w:t>Reality &amp; Transactional-Analysis Therapy</w:t>
            </w:r>
          </w:p>
        </w:tc>
        <w:tc>
          <w:tcPr>
            <w:tcW w:w="1980" w:type="dxa"/>
          </w:tcPr>
          <w:p w14:paraId="5ACACBBF" w14:textId="2ED79ABC" w:rsidR="001A38F7" w:rsidRPr="001A38F7" w:rsidRDefault="007C0C2F" w:rsidP="001A38F7">
            <w:pPr>
              <w:jc w:val="center"/>
              <w:rPr>
                <w:rFonts w:asciiTheme="minorEastAsia" w:hAnsiTheme="minorEastAsia"/>
                <w:w w:val="90"/>
                <w:sz w:val="20"/>
                <w:szCs w:val="20"/>
              </w:rPr>
            </w:pPr>
            <w:r>
              <w:rPr>
                <w:rFonts w:asciiTheme="minorEastAsia" w:hAnsiTheme="minorEastAsia" w:hint="eastAsia"/>
                <w:w w:val="90"/>
                <w:sz w:val="20"/>
                <w:szCs w:val="20"/>
              </w:rPr>
              <w:lastRenderedPageBreak/>
              <w:t>Richard</w:t>
            </w:r>
            <w:r w:rsidR="001A38F7" w:rsidRPr="001A38F7">
              <w:rPr>
                <w:rFonts w:asciiTheme="minorEastAsia" w:hAnsiTheme="minorEastAsia" w:hint="eastAsia"/>
                <w:w w:val="90"/>
                <w:sz w:val="20"/>
                <w:szCs w:val="20"/>
              </w:rPr>
              <w:t>, ch.1</w:t>
            </w:r>
            <w:r w:rsidR="007506FB">
              <w:rPr>
                <w:rFonts w:asciiTheme="minorEastAsia" w:hAnsiTheme="minorEastAsia" w:hint="eastAsia"/>
                <w:w w:val="90"/>
                <w:sz w:val="20"/>
                <w:szCs w:val="20"/>
              </w:rPr>
              <w:t>1</w:t>
            </w:r>
            <w:r w:rsidR="001A38F7" w:rsidRPr="001A38F7">
              <w:rPr>
                <w:rFonts w:asciiTheme="minorEastAsia" w:hAnsiTheme="minorEastAsia" w:hint="eastAsia"/>
                <w:w w:val="90"/>
                <w:sz w:val="20"/>
                <w:szCs w:val="20"/>
              </w:rPr>
              <w:t xml:space="preserve">; </w:t>
            </w:r>
          </w:p>
          <w:p w14:paraId="30F7390D" w14:textId="255BDEFA" w:rsidR="001A38F7" w:rsidRDefault="001A38F7" w:rsidP="001A38F7">
            <w:pPr>
              <w:jc w:val="center"/>
              <w:rPr>
                <w:rFonts w:asciiTheme="minorEastAsia" w:hAnsiTheme="minorEastAsia"/>
                <w:w w:val="90"/>
                <w:sz w:val="20"/>
                <w:szCs w:val="20"/>
              </w:rPr>
            </w:pPr>
            <w:r w:rsidRPr="001A38F7">
              <w:rPr>
                <w:rFonts w:asciiTheme="minorEastAsia" w:hAnsiTheme="minorEastAsia" w:hint="eastAsia"/>
                <w:w w:val="90"/>
                <w:sz w:val="20"/>
                <w:szCs w:val="20"/>
              </w:rPr>
              <w:lastRenderedPageBreak/>
              <w:t>Tan, ch.1</w:t>
            </w:r>
            <w:r w:rsidR="007506FB">
              <w:rPr>
                <w:rFonts w:asciiTheme="minorEastAsia" w:hAnsiTheme="minorEastAsia" w:hint="eastAsia"/>
                <w:w w:val="90"/>
                <w:sz w:val="20"/>
                <w:szCs w:val="20"/>
              </w:rPr>
              <w:t>0</w:t>
            </w:r>
          </w:p>
          <w:p w14:paraId="49465EF2" w14:textId="64B085DD" w:rsidR="007506FB" w:rsidRPr="001A38F7" w:rsidRDefault="007506FB" w:rsidP="007506FB">
            <w:pPr>
              <w:jc w:val="center"/>
              <w:rPr>
                <w:rFonts w:asciiTheme="minorEastAsia" w:hAnsiTheme="minorEastAsia"/>
                <w:w w:val="90"/>
                <w:sz w:val="20"/>
                <w:szCs w:val="20"/>
              </w:rPr>
            </w:pPr>
            <w:r>
              <w:rPr>
                <w:rFonts w:asciiTheme="minorEastAsia" w:hAnsiTheme="minorEastAsia" w:hint="eastAsia"/>
                <w:w w:val="90"/>
                <w:sz w:val="20"/>
                <w:szCs w:val="20"/>
              </w:rPr>
              <w:t>Provided in Moodle</w:t>
            </w:r>
          </w:p>
          <w:p w14:paraId="17547953" w14:textId="6E9259D1" w:rsidR="001A38F7" w:rsidRPr="001A38F7" w:rsidRDefault="007C0C2F" w:rsidP="001A38F7">
            <w:pPr>
              <w:jc w:val="center"/>
              <w:rPr>
                <w:rFonts w:asciiTheme="minorEastAsia" w:hAnsiTheme="minorEastAsia" w:cs="Times New Roman"/>
                <w:w w:val="90"/>
                <w:sz w:val="20"/>
                <w:szCs w:val="20"/>
              </w:rPr>
            </w:pPr>
            <w:r>
              <w:rPr>
                <w:rFonts w:asciiTheme="minorEastAsia" w:hAnsiTheme="minorEastAsia" w:cs="Times New Roman" w:hint="eastAsia"/>
                <w:w w:val="90"/>
                <w:sz w:val="20"/>
                <w:szCs w:val="20"/>
              </w:rPr>
              <w:t>리차드</w:t>
            </w:r>
            <w:r w:rsidR="001A38F7" w:rsidRPr="001A38F7">
              <w:rPr>
                <w:rFonts w:asciiTheme="minorEastAsia" w:hAnsiTheme="minorEastAsia" w:cs="Times New Roman" w:hint="eastAsia"/>
                <w:w w:val="90"/>
                <w:sz w:val="20"/>
                <w:szCs w:val="20"/>
              </w:rPr>
              <w:t xml:space="preserve"> 1</w:t>
            </w:r>
            <w:r w:rsidR="007506FB">
              <w:rPr>
                <w:rFonts w:asciiTheme="minorEastAsia" w:hAnsiTheme="minorEastAsia" w:cs="Times New Roman" w:hint="eastAsia"/>
                <w:w w:val="90"/>
                <w:sz w:val="20"/>
                <w:szCs w:val="20"/>
              </w:rPr>
              <w:t>1</w:t>
            </w:r>
            <w:r w:rsidR="001A38F7" w:rsidRPr="001A38F7">
              <w:rPr>
                <w:rFonts w:asciiTheme="minorEastAsia" w:hAnsiTheme="minorEastAsia" w:cs="Times New Roman" w:hint="eastAsia"/>
                <w:w w:val="90"/>
                <w:sz w:val="20"/>
                <w:szCs w:val="20"/>
              </w:rPr>
              <w:t xml:space="preserve">장; </w:t>
            </w:r>
          </w:p>
          <w:p w14:paraId="4FE7BF25" w14:textId="77777777" w:rsidR="001A38F7" w:rsidRDefault="001A38F7" w:rsidP="001A38F7">
            <w:pPr>
              <w:jc w:val="center"/>
              <w:rPr>
                <w:rFonts w:asciiTheme="minorEastAsia" w:hAnsiTheme="minorEastAsia" w:cs="Times New Roman"/>
                <w:w w:val="90"/>
                <w:sz w:val="20"/>
                <w:szCs w:val="20"/>
              </w:rPr>
            </w:pPr>
            <w:r w:rsidRPr="001A38F7">
              <w:rPr>
                <w:rFonts w:asciiTheme="minorEastAsia" w:hAnsiTheme="minorEastAsia" w:cs="Times New Roman" w:hint="eastAsia"/>
                <w:w w:val="90"/>
                <w:sz w:val="20"/>
                <w:szCs w:val="20"/>
              </w:rPr>
              <w:t>탠 1</w:t>
            </w:r>
            <w:r w:rsidR="007506FB">
              <w:rPr>
                <w:rFonts w:asciiTheme="minorEastAsia" w:hAnsiTheme="minorEastAsia" w:cs="Times New Roman" w:hint="eastAsia"/>
                <w:w w:val="90"/>
                <w:sz w:val="20"/>
                <w:szCs w:val="20"/>
              </w:rPr>
              <w:t>0</w:t>
            </w:r>
            <w:r w:rsidRPr="001A38F7">
              <w:rPr>
                <w:rFonts w:asciiTheme="minorEastAsia" w:hAnsiTheme="minorEastAsia" w:cs="Times New Roman" w:hint="eastAsia"/>
                <w:w w:val="90"/>
                <w:sz w:val="20"/>
                <w:szCs w:val="20"/>
              </w:rPr>
              <w:t>장</w:t>
            </w:r>
          </w:p>
          <w:p w14:paraId="23353E1F" w14:textId="012BFF2B" w:rsidR="007506FB" w:rsidRPr="007506FB" w:rsidRDefault="007506FB" w:rsidP="001A38F7">
            <w:pPr>
              <w:jc w:val="center"/>
              <w:rPr>
                <w:rFonts w:asciiTheme="minorEastAsia" w:hAnsiTheme="minorEastAsia" w:cs="Times New Roman"/>
                <w:w w:val="90"/>
                <w:sz w:val="20"/>
                <w:szCs w:val="20"/>
              </w:rPr>
            </w:pPr>
            <w:r w:rsidRPr="007506FB">
              <w:rPr>
                <w:rFonts w:asciiTheme="minorEastAsia" w:hAnsiTheme="minorEastAsia" w:cs="Times New Roman" w:hint="eastAsia"/>
                <w:w w:val="90"/>
                <w:sz w:val="20"/>
                <w:szCs w:val="20"/>
              </w:rPr>
              <w:t>무들에 제공</w:t>
            </w:r>
          </w:p>
        </w:tc>
        <w:tc>
          <w:tcPr>
            <w:tcW w:w="2070" w:type="dxa"/>
            <w:vAlign w:val="center"/>
          </w:tcPr>
          <w:p w14:paraId="629F0D59" w14:textId="77777777" w:rsidR="001A38F7" w:rsidRDefault="001A38F7" w:rsidP="001A38F7">
            <w:pPr>
              <w:rPr>
                <w:rFonts w:asciiTheme="minorEastAsia" w:hAnsiTheme="minorEastAsia" w:cs="Times New Roman"/>
                <w:w w:val="90"/>
                <w:sz w:val="20"/>
                <w:szCs w:val="20"/>
              </w:rPr>
            </w:pPr>
            <w:r w:rsidRPr="001A38F7">
              <w:rPr>
                <w:rFonts w:asciiTheme="minorEastAsia" w:hAnsiTheme="minorEastAsia" w:cs="Times New Roman" w:hint="eastAsia"/>
                <w:w w:val="90"/>
                <w:sz w:val="20"/>
                <w:szCs w:val="20"/>
              </w:rPr>
              <w:lastRenderedPageBreak/>
              <w:t>Quiz</w:t>
            </w:r>
          </w:p>
          <w:p w14:paraId="4C9CF3B8" w14:textId="01EB14AF" w:rsidR="007506FB" w:rsidRPr="001A38F7" w:rsidRDefault="007506FB" w:rsidP="001A38F7">
            <w:pPr>
              <w:rPr>
                <w:rFonts w:asciiTheme="minorEastAsia" w:hAnsiTheme="minorEastAsia" w:cs="Times New Roman"/>
                <w:b/>
                <w:bCs/>
                <w:w w:val="90"/>
                <w:sz w:val="20"/>
                <w:szCs w:val="20"/>
              </w:rPr>
            </w:pPr>
            <w:r>
              <w:rPr>
                <w:rFonts w:asciiTheme="minorEastAsia" w:hAnsiTheme="minorEastAsia" w:cs="Times New Roman" w:hint="eastAsia"/>
                <w:w w:val="90"/>
                <w:sz w:val="20"/>
                <w:szCs w:val="20"/>
              </w:rPr>
              <w:lastRenderedPageBreak/>
              <w:t>Manual for week7: Due 5/</w:t>
            </w:r>
            <w:r w:rsidR="00BD0304">
              <w:rPr>
                <w:rFonts w:asciiTheme="minorEastAsia" w:hAnsiTheme="minorEastAsia" w:cs="Times New Roman" w:hint="eastAsia"/>
                <w:w w:val="90"/>
                <w:sz w:val="20"/>
                <w:szCs w:val="20"/>
              </w:rPr>
              <w:t>10</w:t>
            </w:r>
            <w:r w:rsidR="009208DB">
              <w:rPr>
                <w:rFonts w:asciiTheme="minorEastAsia" w:hAnsiTheme="minorEastAsia" w:cs="Times New Roman" w:hint="eastAsia"/>
                <w:w w:val="90"/>
                <w:sz w:val="20"/>
                <w:szCs w:val="20"/>
              </w:rPr>
              <w:t xml:space="preserve"> (Solution-Focused Only, 해결중심치료만)</w:t>
            </w:r>
          </w:p>
        </w:tc>
      </w:tr>
      <w:tr w:rsidR="001A38F7" w:rsidRPr="00116FAC" w14:paraId="4E08B6D3" w14:textId="77777777" w:rsidTr="003A4CE1">
        <w:tc>
          <w:tcPr>
            <w:tcW w:w="748" w:type="dxa"/>
            <w:vAlign w:val="center"/>
          </w:tcPr>
          <w:p w14:paraId="4A77C9A7" w14:textId="5CE4E8C9" w:rsidR="001A38F7" w:rsidRPr="00116FAC" w:rsidRDefault="001A38F7" w:rsidP="001A38F7">
            <w:pPr>
              <w:jc w:val="center"/>
              <w:rPr>
                <w:rFonts w:asciiTheme="minorEastAsia" w:hAnsiTheme="minorEastAsia" w:cs="Times New Roman"/>
                <w:b/>
                <w:bCs/>
                <w:sz w:val="20"/>
                <w:szCs w:val="20"/>
              </w:rPr>
            </w:pPr>
            <w:r w:rsidRPr="00116FAC">
              <w:rPr>
                <w:rFonts w:asciiTheme="minorEastAsia" w:hAnsiTheme="minorEastAsia"/>
                <w:sz w:val="20"/>
                <w:szCs w:val="20"/>
              </w:rPr>
              <w:lastRenderedPageBreak/>
              <w:t>Wk 7</w:t>
            </w:r>
          </w:p>
        </w:tc>
        <w:tc>
          <w:tcPr>
            <w:tcW w:w="1396" w:type="dxa"/>
            <w:vAlign w:val="center"/>
          </w:tcPr>
          <w:p w14:paraId="707FF610" w14:textId="6BDBE3BF" w:rsidR="001A38F7" w:rsidRPr="00116FAC" w:rsidRDefault="001A38F7" w:rsidP="001A38F7">
            <w:pPr>
              <w:jc w:val="center"/>
              <w:rPr>
                <w:rFonts w:asciiTheme="minorEastAsia" w:hAnsiTheme="minorEastAsia" w:cs="Times New Roman"/>
                <w:b/>
                <w:bCs/>
                <w:sz w:val="20"/>
                <w:szCs w:val="20"/>
              </w:rPr>
            </w:pPr>
            <w:r>
              <w:rPr>
                <w:rFonts w:asciiTheme="minorEastAsia" w:hAnsiTheme="minorEastAsia" w:cs="Times New Roman" w:hint="eastAsia"/>
                <w:bCs/>
                <w:sz w:val="20"/>
                <w:szCs w:val="20"/>
              </w:rPr>
              <w:t>5</w:t>
            </w:r>
            <w:r w:rsidRPr="00116FAC">
              <w:rPr>
                <w:rFonts w:asciiTheme="minorEastAsia" w:hAnsiTheme="minorEastAsia" w:cs="Times New Roman"/>
                <w:bCs/>
                <w:sz w:val="20"/>
                <w:szCs w:val="20"/>
              </w:rPr>
              <w:t>/</w:t>
            </w:r>
            <w:r w:rsidR="00BD0304">
              <w:rPr>
                <w:rFonts w:asciiTheme="minorEastAsia" w:hAnsiTheme="minorEastAsia" w:cs="Times New Roman" w:hint="eastAsia"/>
                <w:bCs/>
                <w:sz w:val="20"/>
                <w:szCs w:val="20"/>
              </w:rPr>
              <w:t>11</w:t>
            </w:r>
            <w:r w:rsidRPr="00116FAC">
              <w:rPr>
                <w:rFonts w:asciiTheme="minorEastAsia" w:hAnsiTheme="minorEastAsia" w:cs="Times New Roman"/>
                <w:bCs/>
                <w:sz w:val="20"/>
                <w:szCs w:val="20"/>
              </w:rPr>
              <w:t>~</w:t>
            </w:r>
            <w:r>
              <w:rPr>
                <w:rFonts w:asciiTheme="minorEastAsia" w:hAnsiTheme="minorEastAsia" w:cs="Times New Roman" w:hint="eastAsia"/>
                <w:bCs/>
                <w:sz w:val="20"/>
                <w:szCs w:val="20"/>
              </w:rPr>
              <w:t>5</w:t>
            </w:r>
            <w:r w:rsidRPr="00116FAC">
              <w:rPr>
                <w:rFonts w:asciiTheme="minorEastAsia" w:hAnsiTheme="minorEastAsia" w:cs="Times New Roman"/>
                <w:bCs/>
                <w:sz w:val="20"/>
                <w:szCs w:val="20"/>
              </w:rPr>
              <w:t>/</w:t>
            </w:r>
            <w:r>
              <w:rPr>
                <w:rFonts w:asciiTheme="minorEastAsia" w:hAnsiTheme="minorEastAsia" w:cs="Times New Roman" w:hint="eastAsia"/>
                <w:bCs/>
                <w:sz w:val="20"/>
                <w:szCs w:val="20"/>
              </w:rPr>
              <w:t>1</w:t>
            </w:r>
            <w:r w:rsidR="00BD0304">
              <w:rPr>
                <w:rFonts w:asciiTheme="minorEastAsia" w:hAnsiTheme="minorEastAsia" w:cs="Times New Roman" w:hint="eastAsia"/>
                <w:bCs/>
                <w:sz w:val="20"/>
                <w:szCs w:val="20"/>
              </w:rPr>
              <w:t>7</w:t>
            </w:r>
          </w:p>
        </w:tc>
        <w:tc>
          <w:tcPr>
            <w:tcW w:w="3161" w:type="dxa"/>
            <w:vAlign w:val="center"/>
          </w:tcPr>
          <w:p w14:paraId="6E420EF6" w14:textId="22FF13F0" w:rsidR="001A38F7" w:rsidRDefault="007506FB" w:rsidP="001A38F7">
            <w:pPr>
              <w:rPr>
                <w:rFonts w:asciiTheme="minorEastAsia" w:hAnsiTheme="minorEastAsia" w:cs="Times New Roman"/>
                <w:w w:val="90"/>
                <w:sz w:val="20"/>
                <w:szCs w:val="20"/>
              </w:rPr>
            </w:pPr>
            <w:r>
              <w:rPr>
                <w:rFonts w:asciiTheme="minorEastAsia" w:hAnsiTheme="minorEastAsia" w:cs="Times New Roman" w:hint="eastAsia"/>
                <w:w w:val="90"/>
                <w:sz w:val="20"/>
                <w:szCs w:val="20"/>
              </w:rPr>
              <w:t>해결중심치료, 통합적 접근</w:t>
            </w:r>
          </w:p>
          <w:p w14:paraId="780FC150" w14:textId="5F8AB3B3" w:rsidR="007506FB" w:rsidRPr="007506FB" w:rsidRDefault="007506FB" w:rsidP="001A38F7">
            <w:pPr>
              <w:rPr>
                <w:rFonts w:asciiTheme="minorEastAsia" w:hAnsiTheme="minorEastAsia" w:cs="Times New Roman"/>
                <w:w w:val="90"/>
                <w:sz w:val="20"/>
                <w:szCs w:val="20"/>
              </w:rPr>
            </w:pPr>
            <w:r>
              <w:rPr>
                <w:rFonts w:asciiTheme="minorEastAsia" w:hAnsiTheme="minorEastAsia" w:cs="Times New Roman" w:hint="eastAsia"/>
                <w:w w:val="90"/>
                <w:sz w:val="20"/>
                <w:szCs w:val="20"/>
              </w:rPr>
              <w:t xml:space="preserve">Solution-Focused Therapy &amp; Integrative Approach </w:t>
            </w:r>
          </w:p>
        </w:tc>
        <w:tc>
          <w:tcPr>
            <w:tcW w:w="1980" w:type="dxa"/>
          </w:tcPr>
          <w:p w14:paraId="230416F7" w14:textId="07936EB6" w:rsidR="001A38F7" w:rsidRPr="001A38F7" w:rsidRDefault="007C0C2F" w:rsidP="001A38F7">
            <w:pPr>
              <w:jc w:val="center"/>
              <w:rPr>
                <w:rFonts w:asciiTheme="minorEastAsia" w:hAnsiTheme="minorEastAsia"/>
                <w:w w:val="90"/>
                <w:sz w:val="20"/>
                <w:szCs w:val="20"/>
              </w:rPr>
            </w:pPr>
            <w:r>
              <w:rPr>
                <w:rFonts w:asciiTheme="minorEastAsia" w:hAnsiTheme="minorEastAsia" w:hint="eastAsia"/>
                <w:w w:val="90"/>
                <w:sz w:val="20"/>
                <w:szCs w:val="20"/>
              </w:rPr>
              <w:t>Richard</w:t>
            </w:r>
            <w:r w:rsidR="001A38F7" w:rsidRPr="001A38F7">
              <w:rPr>
                <w:rFonts w:asciiTheme="minorEastAsia" w:hAnsiTheme="minorEastAsia" w:hint="eastAsia"/>
                <w:w w:val="90"/>
                <w:sz w:val="20"/>
                <w:szCs w:val="20"/>
              </w:rPr>
              <w:t>, ch.1</w:t>
            </w:r>
            <w:r w:rsidR="006B6886">
              <w:rPr>
                <w:rFonts w:asciiTheme="minorEastAsia" w:hAnsiTheme="minorEastAsia" w:hint="eastAsia"/>
                <w:w w:val="90"/>
                <w:sz w:val="20"/>
                <w:szCs w:val="20"/>
              </w:rPr>
              <w:t>2</w:t>
            </w:r>
            <w:r w:rsidR="001A38F7" w:rsidRPr="001A38F7">
              <w:rPr>
                <w:rFonts w:asciiTheme="minorEastAsia" w:hAnsiTheme="minorEastAsia" w:hint="eastAsia"/>
                <w:w w:val="90"/>
                <w:sz w:val="20"/>
                <w:szCs w:val="20"/>
              </w:rPr>
              <w:t>,</w:t>
            </w:r>
            <w:r w:rsidR="006B6886">
              <w:rPr>
                <w:rFonts w:asciiTheme="minorEastAsia" w:hAnsiTheme="minorEastAsia" w:hint="eastAsia"/>
                <w:w w:val="90"/>
                <w:sz w:val="20"/>
                <w:szCs w:val="20"/>
              </w:rPr>
              <w:t xml:space="preserve"> </w:t>
            </w:r>
            <w:r w:rsidR="007506FB">
              <w:rPr>
                <w:rFonts w:asciiTheme="minorEastAsia" w:hAnsiTheme="minorEastAsia" w:hint="eastAsia"/>
                <w:w w:val="90"/>
                <w:sz w:val="20"/>
                <w:szCs w:val="20"/>
              </w:rPr>
              <w:t>1</w:t>
            </w:r>
            <w:r w:rsidR="006B6886">
              <w:rPr>
                <w:rFonts w:asciiTheme="minorEastAsia" w:hAnsiTheme="minorEastAsia" w:hint="eastAsia"/>
                <w:w w:val="90"/>
                <w:sz w:val="20"/>
                <w:szCs w:val="20"/>
              </w:rPr>
              <w:t>6</w:t>
            </w:r>
            <w:r w:rsidR="001A38F7" w:rsidRPr="001A38F7">
              <w:rPr>
                <w:rFonts w:asciiTheme="minorEastAsia" w:hAnsiTheme="minorEastAsia" w:hint="eastAsia"/>
                <w:w w:val="90"/>
                <w:sz w:val="20"/>
                <w:szCs w:val="20"/>
              </w:rPr>
              <w:t xml:space="preserve">; </w:t>
            </w:r>
          </w:p>
          <w:p w14:paraId="0F7823DC" w14:textId="21E73272" w:rsidR="001A38F7" w:rsidRPr="007506FB" w:rsidRDefault="007C0C2F" w:rsidP="007506FB">
            <w:pPr>
              <w:jc w:val="center"/>
              <w:rPr>
                <w:rFonts w:asciiTheme="minorEastAsia" w:hAnsiTheme="minorEastAsia" w:cs="Times New Roman"/>
                <w:w w:val="90"/>
                <w:sz w:val="20"/>
                <w:szCs w:val="20"/>
              </w:rPr>
            </w:pPr>
            <w:r>
              <w:rPr>
                <w:rFonts w:asciiTheme="minorEastAsia" w:hAnsiTheme="minorEastAsia" w:cs="Times New Roman" w:hint="eastAsia"/>
                <w:w w:val="90"/>
                <w:sz w:val="20"/>
                <w:szCs w:val="20"/>
              </w:rPr>
              <w:t>리차드</w:t>
            </w:r>
            <w:r w:rsidR="001A38F7" w:rsidRPr="001A38F7">
              <w:rPr>
                <w:rFonts w:asciiTheme="minorEastAsia" w:hAnsiTheme="minorEastAsia" w:cs="Times New Roman" w:hint="eastAsia"/>
                <w:w w:val="90"/>
                <w:sz w:val="20"/>
                <w:szCs w:val="20"/>
              </w:rPr>
              <w:t xml:space="preserve"> 1</w:t>
            </w:r>
            <w:r w:rsidR="006B6886">
              <w:rPr>
                <w:rFonts w:asciiTheme="minorEastAsia" w:hAnsiTheme="minorEastAsia" w:cs="Times New Roman" w:hint="eastAsia"/>
                <w:w w:val="90"/>
                <w:sz w:val="20"/>
                <w:szCs w:val="20"/>
              </w:rPr>
              <w:t>2</w:t>
            </w:r>
            <w:r w:rsidR="001A38F7" w:rsidRPr="001A38F7">
              <w:rPr>
                <w:rFonts w:asciiTheme="minorEastAsia" w:hAnsiTheme="minorEastAsia" w:cs="Times New Roman" w:hint="eastAsia"/>
                <w:w w:val="90"/>
                <w:sz w:val="20"/>
                <w:szCs w:val="20"/>
              </w:rPr>
              <w:t>,</w:t>
            </w:r>
            <w:r w:rsidR="006B6886">
              <w:rPr>
                <w:rFonts w:asciiTheme="minorEastAsia" w:hAnsiTheme="minorEastAsia" w:cs="Times New Roman" w:hint="eastAsia"/>
                <w:w w:val="90"/>
                <w:sz w:val="20"/>
                <w:szCs w:val="20"/>
              </w:rPr>
              <w:t xml:space="preserve"> </w:t>
            </w:r>
            <w:r w:rsidR="007506FB">
              <w:rPr>
                <w:rFonts w:asciiTheme="minorEastAsia" w:hAnsiTheme="minorEastAsia" w:cs="Times New Roman" w:hint="eastAsia"/>
                <w:w w:val="90"/>
                <w:sz w:val="20"/>
                <w:szCs w:val="20"/>
              </w:rPr>
              <w:t>1</w:t>
            </w:r>
            <w:r w:rsidR="006B6886">
              <w:rPr>
                <w:rFonts w:asciiTheme="minorEastAsia" w:hAnsiTheme="minorEastAsia" w:cs="Times New Roman" w:hint="eastAsia"/>
                <w:w w:val="90"/>
                <w:sz w:val="20"/>
                <w:szCs w:val="20"/>
              </w:rPr>
              <w:t>6</w:t>
            </w:r>
            <w:r w:rsidR="001A38F7" w:rsidRPr="001A38F7">
              <w:rPr>
                <w:rFonts w:asciiTheme="minorEastAsia" w:hAnsiTheme="minorEastAsia" w:cs="Times New Roman" w:hint="eastAsia"/>
                <w:w w:val="90"/>
                <w:sz w:val="20"/>
                <w:szCs w:val="20"/>
              </w:rPr>
              <w:t xml:space="preserve">장; </w:t>
            </w:r>
          </w:p>
        </w:tc>
        <w:tc>
          <w:tcPr>
            <w:tcW w:w="2070" w:type="dxa"/>
            <w:vAlign w:val="center"/>
          </w:tcPr>
          <w:p w14:paraId="0F0463E6" w14:textId="275C1091" w:rsidR="001A38F7" w:rsidRPr="001A38F7" w:rsidRDefault="001A38F7" w:rsidP="001A38F7">
            <w:pPr>
              <w:rPr>
                <w:rFonts w:asciiTheme="minorEastAsia" w:hAnsiTheme="minorEastAsia" w:cs="Times New Roman"/>
                <w:b/>
                <w:bCs/>
                <w:w w:val="90"/>
                <w:sz w:val="20"/>
                <w:szCs w:val="20"/>
              </w:rPr>
            </w:pPr>
            <w:r w:rsidRPr="001A38F7">
              <w:rPr>
                <w:rFonts w:asciiTheme="minorEastAsia" w:hAnsiTheme="minorEastAsia" w:cs="Times New Roman" w:hint="eastAsia"/>
                <w:w w:val="90"/>
                <w:sz w:val="20"/>
                <w:szCs w:val="20"/>
              </w:rPr>
              <w:t>Quiz</w:t>
            </w:r>
          </w:p>
        </w:tc>
      </w:tr>
      <w:tr w:rsidR="001A38F7" w:rsidRPr="00116FAC" w14:paraId="399F1B28" w14:textId="77777777" w:rsidTr="003A4CE1">
        <w:trPr>
          <w:trHeight w:val="1610"/>
        </w:trPr>
        <w:tc>
          <w:tcPr>
            <w:tcW w:w="748" w:type="dxa"/>
            <w:vAlign w:val="center"/>
          </w:tcPr>
          <w:p w14:paraId="628562C5" w14:textId="1013B3A2" w:rsidR="001A38F7" w:rsidRPr="00116FAC" w:rsidRDefault="001A38F7" w:rsidP="001A38F7">
            <w:pPr>
              <w:jc w:val="center"/>
              <w:rPr>
                <w:rFonts w:asciiTheme="minorEastAsia" w:hAnsiTheme="minorEastAsia" w:cs="Times New Roman"/>
                <w:b/>
                <w:bCs/>
                <w:sz w:val="20"/>
                <w:szCs w:val="20"/>
              </w:rPr>
            </w:pPr>
            <w:r w:rsidRPr="00116FAC">
              <w:rPr>
                <w:rFonts w:asciiTheme="minorEastAsia" w:hAnsiTheme="minorEastAsia"/>
                <w:sz w:val="20"/>
                <w:szCs w:val="20"/>
              </w:rPr>
              <w:t>Wk 8</w:t>
            </w:r>
          </w:p>
        </w:tc>
        <w:tc>
          <w:tcPr>
            <w:tcW w:w="1396" w:type="dxa"/>
            <w:vAlign w:val="center"/>
          </w:tcPr>
          <w:p w14:paraId="322B1BA6" w14:textId="5C372635" w:rsidR="001A38F7" w:rsidRPr="00116FAC" w:rsidRDefault="001A38F7" w:rsidP="001A38F7">
            <w:pPr>
              <w:jc w:val="center"/>
              <w:rPr>
                <w:rFonts w:asciiTheme="minorEastAsia" w:hAnsiTheme="minorEastAsia" w:cs="Times New Roman" w:hint="eastAsia"/>
                <w:b/>
                <w:bCs/>
                <w:sz w:val="20"/>
                <w:szCs w:val="20"/>
              </w:rPr>
            </w:pPr>
            <w:r>
              <w:rPr>
                <w:rFonts w:asciiTheme="minorEastAsia" w:hAnsiTheme="minorEastAsia" w:cs="Times New Roman" w:hint="eastAsia"/>
                <w:bCs/>
                <w:sz w:val="20"/>
                <w:szCs w:val="20"/>
              </w:rPr>
              <w:t>5</w:t>
            </w:r>
            <w:r w:rsidRPr="00116FAC">
              <w:rPr>
                <w:rFonts w:asciiTheme="minorEastAsia" w:hAnsiTheme="minorEastAsia" w:cs="Times New Roman"/>
                <w:bCs/>
                <w:sz w:val="20"/>
                <w:szCs w:val="20"/>
              </w:rPr>
              <w:t>/</w:t>
            </w:r>
            <w:r w:rsidRPr="00116FAC">
              <w:rPr>
                <w:rFonts w:asciiTheme="minorEastAsia" w:hAnsiTheme="minorEastAsia" w:cs="Times New Roman" w:hint="eastAsia"/>
                <w:bCs/>
                <w:sz w:val="20"/>
                <w:szCs w:val="20"/>
              </w:rPr>
              <w:t>1</w:t>
            </w:r>
            <w:r w:rsidR="00BD0304">
              <w:rPr>
                <w:rFonts w:asciiTheme="minorEastAsia" w:hAnsiTheme="minorEastAsia" w:cs="Times New Roman" w:hint="eastAsia"/>
                <w:bCs/>
                <w:sz w:val="20"/>
                <w:szCs w:val="20"/>
              </w:rPr>
              <w:t>8</w:t>
            </w:r>
            <w:r w:rsidRPr="00116FAC">
              <w:rPr>
                <w:rFonts w:asciiTheme="minorEastAsia" w:hAnsiTheme="minorEastAsia" w:cs="Times New Roman"/>
                <w:bCs/>
                <w:sz w:val="20"/>
                <w:szCs w:val="20"/>
              </w:rPr>
              <w:t>~</w:t>
            </w:r>
            <w:r>
              <w:rPr>
                <w:rFonts w:asciiTheme="minorEastAsia" w:hAnsiTheme="minorEastAsia" w:cs="Times New Roman" w:hint="eastAsia"/>
                <w:bCs/>
                <w:sz w:val="20"/>
                <w:szCs w:val="20"/>
              </w:rPr>
              <w:t>5</w:t>
            </w:r>
            <w:r w:rsidRPr="00116FAC">
              <w:rPr>
                <w:rFonts w:asciiTheme="minorEastAsia" w:hAnsiTheme="minorEastAsia" w:cs="Times New Roman"/>
                <w:bCs/>
                <w:sz w:val="20"/>
                <w:szCs w:val="20"/>
              </w:rPr>
              <w:t>/</w:t>
            </w:r>
            <w:r w:rsidR="00BD0304">
              <w:rPr>
                <w:rFonts w:asciiTheme="minorEastAsia" w:hAnsiTheme="minorEastAsia" w:cs="Times New Roman" w:hint="eastAsia"/>
                <w:bCs/>
                <w:sz w:val="20"/>
                <w:szCs w:val="20"/>
              </w:rPr>
              <w:t>24</w:t>
            </w:r>
          </w:p>
        </w:tc>
        <w:tc>
          <w:tcPr>
            <w:tcW w:w="3161" w:type="dxa"/>
            <w:vAlign w:val="center"/>
          </w:tcPr>
          <w:p w14:paraId="2F544918" w14:textId="77777777" w:rsidR="001A38F7" w:rsidRDefault="007506FB" w:rsidP="001A38F7">
            <w:pPr>
              <w:rPr>
                <w:rFonts w:asciiTheme="minorEastAsia" w:hAnsiTheme="minorEastAsia" w:cs="Times New Roman"/>
                <w:w w:val="90"/>
                <w:sz w:val="20"/>
                <w:szCs w:val="20"/>
              </w:rPr>
            </w:pPr>
            <w:r>
              <w:rPr>
                <w:rFonts w:asciiTheme="minorEastAsia" w:hAnsiTheme="minorEastAsia" w:cs="Times New Roman" w:hint="eastAsia"/>
                <w:w w:val="90"/>
                <w:sz w:val="20"/>
                <w:szCs w:val="20"/>
              </w:rPr>
              <w:t>기독교 상담과 신학, 상담에서 성령과 영성</w:t>
            </w:r>
          </w:p>
          <w:p w14:paraId="3AD0815A" w14:textId="1FBDA922" w:rsidR="007506FB" w:rsidRPr="007506FB" w:rsidRDefault="007506FB" w:rsidP="001A38F7">
            <w:pPr>
              <w:rPr>
                <w:rFonts w:asciiTheme="minorEastAsia" w:hAnsiTheme="minorEastAsia" w:cs="Times New Roman"/>
                <w:w w:val="90"/>
                <w:sz w:val="20"/>
                <w:szCs w:val="20"/>
              </w:rPr>
            </w:pPr>
            <w:r>
              <w:rPr>
                <w:rFonts w:asciiTheme="minorEastAsia" w:hAnsiTheme="minorEastAsia" w:cs="Times New Roman" w:hint="eastAsia"/>
                <w:w w:val="90"/>
                <w:sz w:val="20"/>
                <w:szCs w:val="20"/>
              </w:rPr>
              <w:t>Theology in Christian Counseling &amp; Holy Spirit and Spirituality in Counseling</w:t>
            </w:r>
          </w:p>
        </w:tc>
        <w:tc>
          <w:tcPr>
            <w:tcW w:w="1980" w:type="dxa"/>
          </w:tcPr>
          <w:p w14:paraId="5D645A91" w14:textId="0DFDCD98" w:rsidR="001A38F7" w:rsidRPr="001A38F7" w:rsidRDefault="001A38F7" w:rsidP="001A38F7">
            <w:pPr>
              <w:jc w:val="center"/>
              <w:rPr>
                <w:rFonts w:asciiTheme="minorEastAsia" w:hAnsiTheme="minorEastAsia"/>
                <w:w w:val="90"/>
                <w:sz w:val="20"/>
                <w:szCs w:val="20"/>
              </w:rPr>
            </w:pPr>
            <w:r w:rsidRPr="001A38F7">
              <w:rPr>
                <w:rFonts w:asciiTheme="minorEastAsia" w:hAnsiTheme="minorEastAsia" w:hint="eastAsia"/>
                <w:w w:val="90"/>
                <w:sz w:val="20"/>
                <w:szCs w:val="20"/>
              </w:rPr>
              <w:t>Tan, ch.</w:t>
            </w:r>
            <w:r w:rsidR="007506FB">
              <w:rPr>
                <w:rFonts w:asciiTheme="minorEastAsia" w:hAnsiTheme="minorEastAsia" w:hint="eastAsia"/>
                <w:w w:val="90"/>
                <w:sz w:val="20"/>
                <w:szCs w:val="20"/>
              </w:rPr>
              <w:t>14,15,16</w:t>
            </w:r>
          </w:p>
          <w:p w14:paraId="6BFF2F90" w14:textId="14A598EE" w:rsidR="001A38F7" w:rsidRPr="001A38F7" w:rsidRDefault="001A38F7" w:rsidP="001A38F7">
            <w:pPr>
              <w:jc w:val="center"/>
              <w:rPr>
                <w:rFonts w:asciiTheme="minorEastAsia" w:hAnsiTheme="minorEastAsia" w:cs="Times New Roman"/>
                <w:b/>
                <w:bCs/>
                <w:w w:val="90"/>
                <w:sz w:val="20"/>
                <w:szCs w:val="20"/>
              </w:rPr>
            </w:pPr>
            <w:r w:rsidRPr="001A38F7">
              <w:rPr>
                <w:rFonts w:asciiTheme="minorEastAsia" w:hAnsiTheme="minorEastAsia" w:cs="Times New Roman" w:hint="eastAsia"/>
                <w:w w:val="90"/>
                <w:sz w:val="20"/>
                <w:szCs w:val="20"/>
              </w:rPr>
              <w:t>탠 1</w:t>
            </w:r>
            <w:r w:rsidR="007506FB">
              <w:rPr>
                <w:rFonts w:asciiTheme="minorEastAsia" w:hAnsiTheme="minorEastAsia" w:cs="Times New Roman" w:hint="eastAsia"/>
                <w:w w:val="90"/>
                <w:sz w:val="20"/>
                <w:szCs w:val="20"/>
              </w:rPr>
              <w:t>4,15,16</w:t>
            </w:r>
            <w:r w:rsidRPr="001A38F7">
              <w:rPr>
                <w:rFonts w:asciiTheme="minorEastAsia" w:hAnsiTheme="minorEastAsia" w:cs="Times New Roman" w:hint="eastAsia"/>
                <w:w w:val="90"/>
                <w:sz w:val="20"/>
                <w:szCs w:val="20"/>
              </w:rPr>
              <w:t>장</w:t>
            </w:r>
          </w:p>
        </w:tc>
        <w:tc>
          <w:tcPr>
            <w:tcW w:w="2070" w:type="dxa"/>
            <w:vAlign w:val="center"/>
          </w:tcPr>
          <w:p w14:paraId="4A40EBCA" w14:textId="62AA5C6A" w:rsidR="001A38F7" w:rsidRPr="001A38F7" w:rsidRDefault="001A38F7" w:rsidP="001A38F7">
            <w:pPr>
              <w:pStyle w:val="a9"/>
              <w:numPr>
                <w:ilvl w:val="0"/>
                <w:numId w:val="10"/>
              </w:numPr>
              <w:spacing w:after="0" w:line="240" w:lineRule="auto"/>
              <w:ind w:left="0" w:hanging="108"/>
              <w:rPr>
                <w:rFonts w:asciiTheme="minorEastAsia" w:hAnsiTheme="minorEastAsia" w:cs="Times New Roman"/>
                <w:w w:val="90"/>
                <w:sz w:val="20"/>
                <w:szCs w:val="20"/>
              </w:rPr>
            </w:pPr>
            <w:r w:rsidRPr="001A38F7">
              <w:rPr>
                <w:rFonts w:asciiTheme="minorEastAsia" w:hAnsiTheme="minorEastAsia" w:cs="Times New Roman" w:hint="eastAsia"/>
                <w:w w:val="90"/>
                <w:sz w:val="20"/>
                <w:szCs w:val="20"/>
              </w:rPr>
              <w:t>Z</w:t>
            </w:r>
            <w:r w:rsidRPr="001A38F7">
              <w:rPr>
                <w:rFonts w:asciiTheme="minorEastAsia" w:hAnsiTheme="minorEastAsia" w:cs="Times New Roman"/>
                <w:w w:val="90"/>
                <w:sz w:val="20"/>
                <w:szCs w:val="20"/>
              </w:rPr>
              <w:t xml:space="preserve">oom Meeting3: </w:t>
            </w:r>
            <w:r w:rsidR="007506FB">
              <w:rPr>
                <w:rFonts w:asciiTheme="minorEastAsia" w:hAnsiTheme="minorEastAsia" w:cs="Times New Roman" w:hint="eastAsia"/>
                <w:w w:val="90"/>
                <w:sz w:val="20"/>
                <w:szCs w:val="20"/>
              </w:rPr>
              <w:t>5</w:t>
            </w:r>
            <w:r w:rsidRPr="001A38F7">
              <w:rPr>
                <w:rFonts w:asciiTheme="minorEastAsia" w:hAnsiTheme="minorEastAsia" w:cs="Times New Roman"/>
                <w:w w:val="90"/>
                <w:sz w:val="20"/>
                <w:szCs w:val="20"/>
              </w:rPr>
              <w:t>/1</w:t>
            </w:r>
            <w:r w:rsidR="00BD0304">
              <w:rPr>
                <w:rFonts w:asciiTheme="minorEastAsia" w:hAnsiTheme="minorEastAsia" w:cs="Times New Roman" w:hint="eastAsia"/>
                <w:w w:val="90"/>
                <w:sz w:val="20"/>
                <w:szCs w:val="20"/>
              </w:rPr>
              <w:t>7</w:t>
            </w:r>
            <w:r w:rsidRPr="001A38F7">
              <w:rPr>
                <w:rFonts w:asciiTheme="minorEastAsia" w:hAnsiTheme="minorEastAsia" w:cs="Times New Roman"/>
                <w:w w:val="90"/>
                <w:sz w:val="20"/>
                <w:szCs w:val="20"/>
              </w:rPr>
              <w:t xml:space="preserve"> </w:t>
            </w:r>
            <w:r w:rsidR="007506FB">
              <w:rPr>
                <w:rFonts w:asciiTheme="minorEastAsia" w:hAnsiTheme="minorEastAsia" w:cs="Times New Roman" w:hint="eastAsia"/>
                <w:w w:val="90"/>
                <w:sz w:val="20"/>
                <w:szCs w:val="20"/>
              </w:rPr>
              <w:t>(</w:t>
            </w:r>
            <w:r w:rsidR="00BD0304">
              <w:rPr>
                <w:rFonts w:asciiTheme="minorEastAsia" w:hAnsiTheme="minorEastAsia" w:cs="Times New Roman" w:hint="eastAsia"/>
                <w:w w:val="90"/>
                <w:sz w:val="20"/>
                <w:szCs w:val="20"/>
              </w:rPr>
              <w:t>Sun</w:t>
            </w:r>
            <w:r w:rsidR="007506FB">
              <w:rPr>
                <w:rFonts w:asciiTheme="minorEastAsia" w:hAnsiTheme="minorEastAsia" w:cs="Times New Roman" w:hint="eastAsia"/>
                <w:w w:val="90"/>
                <w:sz w:val="20"/>
                <w:szCs w:val="20"/>
              </w:rPr>
              <w:t>)</w:t>
            </w:r>
            <w:r w:rsidRPr="001A38F7">
              <w:rPr>
                <w:rFonts w:asciiTheme="minorEastAsia" w:hAnsiTheme="minorEastAsia" w:cs="Times New Roman" w:hint="eastAsia"/>
                <w:w w:val="90"/>
                <w:sz w:val="20"/>
                <w:szCs w:val="20"/>
              </w:rPr>
              <w:t xml:space="preserve"> 7</w:t>
            </w:r>
            <w:r w:rsidRPr="001A38F7">
              <w:rPr>
                <w:rFonts w:asciiTheme="minorEastAsia" w:hAnsiTheme="minorEastAsia" w:cs="Times New Roman"/>
                <w:w w:val="90"/>
                <w:sz w:val="20"/>
                <w:szCs w:val="20"/>
              </w:rPr>
              <w:t xml:space="preserve">pm </w:t>
            </w:r>
          </w:p>
          <w:p w14:paraId="37D0874C" w14:textId="014C7B4A" w:rsidR="001A38F7" w:rsidRPr="007506FB" w:rsidRDefault="001A38F7" w:rsidP="007506FB">
            <w:pPr>
              <w:pStyle w:val="a9"/>
              <w:numPr>
                <w:ilvl w:val="0"/>
                <w:numId w:val="10"/>
              </w:numPr>
              <w:spacing w:after="0" w:line="240" w:lineRule="auto"/>
              <w:ind w:left="0" w:hanging="108"/>
              <w:rPr>
                <w:rFonts w:asciiTheme="minorEastAsia" w:hAnsiTheme="minorEastAsia" w:cs="Times New Roman"/>
                <w:w w:val="90"/>
                <w:sz w:val="20"/>
                <w:szCs w:val="20"/>
              </w:rPr>
            </w:pPr>
            <w:r w:rsidRPr="001A38F7">
              <w:rPr>
                <w:rFonts w:asciiTheme="minorEastAsia" w:hAnsiTheme="minorEastAsia" w:cs="Times New Roman" w:hint="eastAsia"/>
                <w:w w:val="90"/>
                <w:sz w:val="20"/>
                <w:szCs w:val="20"/>
              </w:rPr>
              <w:t>No quiz</w:t>
            </w:r>
          </w:p>
        </w:tc>
      </w:tr>
      <w:tr w:rsidR="0071516E" w:rsidRPr="00116FAC" w14:paraId="2F2EEF03" w14:textId="77777777" w:rsidTr="008F37E8">
        <w:tc>
          <w:tcPr>
            <w:tcW w:w="748" w:type="dxa"/>
            <w:vAlign w:val="center"/>
          </w:tcPr>
          <w:p w14:paraId="75F78632" w14:textId="391C7988" w:rsidR="0071516E" w:rsidRPr="00116FAC" w:rsidRDefault="0071516E" w:rsidP="006C3424">
            <w:pPr>
              <w:jc w:val="center"/>
              <w:rPr>
                <w:rFonts w:asciiTheme="minorEastAsia" w:hAnsiTheme="minorEastAsia"/>
                <w:sz w:val="20"/>
                <w:szCs w:val="20"/>
              </w:rPr>
            </w:pPr>
            <w:r w:rsidRPr="00116FAC">
              <w:rPr>
                <w:rFonts w:asciiTheme="minorEastAsia" w:hAnsiTheme="minorEastAsia"/>
                <w:sz w:val="20"/>
                <w:szCs w:val="20"/>
              </w:rPr>
              <w:t>Wk 9</w:t>
            </w:r>
          </w:p>
        </w:tc>
        <w:tc>
          <w:tcPr>
            <w:tcW w:w="1396" w:type="dxa"/>
            <w:vAlign w:val="center"/>
          </w:tcPr>
          <w:p w14:paraId="33E41D75" w14:textId="34BE6809" w:rsidR="0071516E" w:rsidRPr="00116FAC" w:rsidRDefault="008D67FD" w:rsidP="006C3424">
            <w:pPr>
              <w:jc w:val="center"/>
              <w:rPr>
                <w:rFonts w:asciiTheme="minorEastAsia" w:hAnsiTheme="minorEastAsia" w:cs="Times New Roman" w:hint="eastAsia"/>
                <w:bCs/>
                <w:sz w:val="20"/>
                <w:szCs w:val="20"/>
              </w:rPr>
            </w:pPr>
            <w:r>
              <w:rPr>
                <w:rFonts w:asciiTheme="minorEastAsia" w:hAnsiTheme="minorEastAsia" w:cs="Times New Roman" w:hint="eastAsia"/>
                <w:bCs/>
                <w:sz w:val="20"/>
                <w:szCs w:val="20"/>
              </w:rPr>
              <w:t>5</w:t>
            </w:r>
            <w:r w:rsidR="00B229C6" w:rsidRPr="00116FAC">
              <w:rPr>
                <w:rFonts w:asciiTheme="minorEastAsia" w:hAnsiTheme="minorEastAsia" w:cs="Times New Roman"/>
                <w:bCs/>
                <w:sz w:val="20"/>
                <w:szCs w:val="20"/>
              </w:rPr>
              <w:t>/</w:t>
            </w:r>
            <w:r w:rsidR="00BD0304">
              <w:rPr>
                <w:rFonts w:asciiTheme="minorEastAsia" w:hAnsiTheme="minorEastAsia" w:cs="Times New Roman" w:hint="eastAsia"/>
                <w:bCs/>
                <w:sz w:val="20"/>
                <w:szCs w:val="20"/>
              </w:rPr>
              <w:t>25</w:t>
            </w:r>
            <w:r w:rsidR="00B229C6" w:rsidRPr="00116FAC">
              <w:rPr>
                <w:rFonts w:asciiTheme="minorEastAsia" w:hAnsiTheme="minorEastAsia" w:cs="Times New Roman"/>
                <w:bCs/>
                <w:sz w:val="20"/>
                <w:szCs w:val="20"/>
              </w:rPr>
              <w:t>~</w:t>
            </w:r>
            <w:r>
              <w:rPr>
                <w:rFonts w:asciiTheme="minorEastAsia" w:hAnsiTheme="minorEastAsia" w:cs="Times New Roman" w:hint="eastAsia"/>
                <w:bCs/>
                <w:sz w:val="20"/>
                <w:szCs w:val="20"/>
              </w:rPr>
              <w:t>5</w:t>
            </w:r>
            <w:r w:rsidR="00B229C6" w:rsidRPr="00116FAC">
              <w:rPr>
                <w:rFonts w:asciiTheme="minorEastAsia" w:hAnsiTheme="minorEastAsia" w:cs="Times New Roman"/>
                <w:bCs/>
                <w:sz w:val="20"/>
                <w:szCs w:val="20"/>
              </w:rPr>
              <w:t>/</w:t>
            </w:r>
            <w:r w:rsidR="00BD0304">
              <w:rPr>
                <w:rFonts w:asciiTheme="minorEastAsia" w:hAnsiTheme="minorEastAsia" w:cs="Times New Roman" w:hint="eastAsia"/>
                <w:bCs/>
                <w:sz w:val="20"/>
                <w:szCs w:val="20"/>
              </w:rPr>
              <w:t>29</w:t>
            </w:r>
          </w:p>
        </w:tc>
        <w:tc>
          <w:tcPr>
            <w:tcW w:w="3161" w:type="dxa"/>
            <w:vAlign w:val="center"/>
          </w:tcPr>
          <w:p w14:paraId="0946626C" w14:textId="017F6842" w:rsidR="0071516E" w:rsidRPr="001A38F7" w:rsidRDefault="0071516E" w:rsidP="0071516E">
            <w:pPr>
              <w:jc w:val="both"/>
              <w:rPr>
                <w:rFonts w:asciiTheme="minorEastAsia" w:hAnsiTheme="minorEastAsia"/>
                <w:w w:val="90"/>
                <w:sz w:val="20"/>
                <w:szCs w:val="20"/>
              </w:rPr>
            </w:pPr>
            <w:r w:rsidRPr="001A38F7">
              <w:rPr>
                <w:rFonts w:asciiTheme="minorEastAsia" w:hAnsiTheme="minorEastAsia" w:hint="eastAsia"/>
                <w:w w:val="90"/>
                <w:sz w:val="20"/>
                <w:szCs w:val="20"/>
              </w:rPr>
              <w:t>기말</w:t>
            </w:r>
            <w:r w:rsidR="00886D40" w:rsidRPr="001A38F7">
              <w:rPr>
                <w:rFonts w:asciiTheme="minorEastAsia" w:hAnsiTheme="minorEastAsia" w:hint="eastAsia"/>
                <w:w w:val="90"/>
                <w:sz w:val="20"/>
                <w:szCs w:val="20"/>
              </w:rPr>
              <w:t xml:space="preserve"> 프로젝트</w:t>
            </w:r>
          </w:p>
          <w:p w14:paraId="514ADD8E" w14:textId="5F580D02" w:rsidR="0071516E" w:rsidRPr="001A38F7" w:rsidRDefault="0071516E" w:rsidP="0071516E">
            <w:pPr>
              <w:jc w:val="both"/>
              <w:rPr>
                <w:rFonts w:asciiTheme="minorEastAsia" w:hAnsiTheme="minorEastAsia"/>
                <w:w w:val="90"/>
                <w:sz w:val="20"/>
                <w:szCs w:val="20"/>
              </w:rPr>
            </w:pPr>
            <w:r w:rsidRPr="001A38F7">
              <w:rPr>
                <w:rFonts w:asciiTheme="minorEastAsia" w:hAnsiTheme="minorEastAsia"/>
                <w:w w:val="90"/>
                <w:sz w:val="20"/>
                <w:szCs w:val="20"/>
              </w:rPr>
              <w:t xml:space="preserve">Final </w:t>
            </w:r>
            <w:r w:rsidR="00886D40" w:rsidRPr="001A38F7">
              <w:rPr>
                <w:rFonts w:asciiTheme="minorEastAsia" w:hAnsiTheme="minorEastAsia" w:hint="eastAsia"/>
                <w:w w:val="90"/>
                <w:sz w:val="20"/>
                <w:szCs w:val="20"/>
              </w:rPr>
              <w:t>Project</w:t>
            </w:r>
          </w:p>
        </w:tc>
        <w:tc>
          <w:tcPr>
            <w:tcW w:w="1980" w:type="dxa"/>
            <w:vAlign w:val="center"/>
          </w:tcPr>
          <w:p w14:paraId="40227870" w14:textId="77777777" w:rsidR="0071516E" w:rsidRPr="001A38F7" w:rsidRDefault="0071516E" w:rsidP="0071516E">
            <w:pPr>
              <w:rPr>
                <w:rFonts w:asciiTheme="minorEastAsia" w:hAnsiTheme="minorEastAsia"/>
                <w:w w:val="90"/>
                <w:sz w:val="20"/>
                <w:szCs w:val="20"/>
              </w:rPr>
            </w:pPr>
          </w:p>
        </w:tc>
        <w:tc>
          <w:tcPr>
            <w:tcW w:w="2070" w:type="dxa"/>
            <w:vAlign w:val="center"/>
          </w:tcPr>
          <w:p w14:paraId="05733117" w14:textId="1C10D581" w:rsidR="0071516E" w:rsidRPr="001A38F7" w:rsidRDefault="007506FB" w:rsidP="0071516E">
            <w:pPr>
              <w:rPr>
                <w:rFonts w:asciiTheme="minorEastAsia" w:hAnsiTheme="minorEastAsia" w:cs="Times New Roman"/>
                <w:w w:val="90"/>
                <w:sz w:val="20"/>
                <w:szCs w:val="20"/>
              </w:rPr>
            </w:pPr>
            <w:r w:rsidRPr="001A38F7">
              <w:rPr>
                <w:rFonts w:asciiTheme="minorEastAsia" w:hAnsiTheme="minorEastAsia" w:cs="Times New Roman"/>
                <w:w w:val="90"/>
                <w:sz w:val="20"/>
                <w:szCs w:val="20"/>
              </w:rPr>
              <w:t xml:space="preserve">Final Project (DUE: </w:t>
            </w:r>
            <w:r>
              <w:rPr>
                <w:rFonts w:asciiTheme="minorEastAsia" w:hAnsiTheme="minorEastAsia" w:cs="Times New Roman" w:hint="eastAsia"/>
                <w:w w:val="90"/>
                <w:sz w:val="20"/>
                <w:szCs w:val="20"/>
              </w:rPr>
              <w:t>5</w:t>
            </w:r>
            <w:r w:rsidRPr="001A38F7">
              <w:rPr>
                <w:rFonts w:asciiTheme="minorEastAsia" w:hAnsiTheme="minorEastAsia" w:cs="Times New Roman"/>
                <w:w w:val="90"/>
                <w:sz w:val="20"/>
                <w:szCs w:val="20"/>
              </w:rPr>
              <w:t>/</w:t>
            </w:r>
            <w:r>
              <w:rPr>
                <w:rFonts w:asciiTheme="minorEastAsia" w:hAnsiTheme="minorEastAsia" w:cs="Times New Roman" w:hint="eastAsia"/>
                <w:w w:val="90"/>
                <w:sz w:val="20"/>
                <w:szCs w:val="20"/>
              </w:rPr>
              <w:t>2</w:t>
            </w:r>
            <w:r w:rsidR="00BD0304">
              <w:rPr>
                <w:rFonts w:asciiTheme="minorEastAsia" w:hAnsiTheme="minorEastAsia" w:cs="Times New Roman" w:hint="eastAsia"/>
                <w:w w:val="90"/>
                <w:sz w:val="20"/>
                <w:szCs w:val="20"/>
              </w:rPr>
              <w:t>9</w:t>
            </w:r>
            <w:r w:rsidRPr="001A38F7">
              <w:rPr>
                <w:rFonts w:asciiTheme="minorEastAsia" w:hAnsiTheme="minorEastAsia" w:cs="Times New Roman"/>
                <w:w w:val="90"/>
                <w:sz w:val="20"/>
                <w:szCs w:val="20"/>
              </w:rPr>
              <w:t>, 11pm)</w:t>
            </w:r>
          </w:p>
        </w:tc>
      </w:tr>
    </w:tbl>
    <w:p w14:paraId="6BCD4EA8" w14:textId="77777777" w:rsidR="001665E9" w:rsidRPr="00116FAC" w:rsidRDefault="001665E9" w:rsidP="0007299B">
      <w:pPr>
        <w:spacing w:after="0"/>
        <w:rPr>
          <w:rFonts w:asciiTheme="minorEastAsia" w:hAnsiTheme="minorEastAsia" w:cs="Times New Roman"/>
          <w:b/>
          <w:bCs/>
          <w:sz w:val="24"/>
          <w:szCs w:val="24"/>
        </w:rPr>
      </w:pPr>
    </w:p>
    <w:p w14:paraId="406F1C79" w14:textId="59D2171B" w:rsidR="0007299B" w:rsidRPr="00116FAC" w:rsidRDefault="0007299B" w:rsidP="0007299B">
      <w:pPr>
        <w:spacing w:after="0"/>
        <w:rPr>
          <w:rFonts w:asciiTheme="minorEastAsia" w:hAnsiTheme="minorEastAsia" w:cs="Times New Roman"/>
          <w:b/>
          <w:bCs/>
          <w:sz w:val="24"/>
          <w:szCs w:val="24"/>
        </w:rPr>
      </w:pPr>
      <w:r w:rsidRPr="00116FAC">
        <w:rPr>
          <w:rFonts w:asciiTheme="minorEastAsia" w:hAnsiTheme="minorEastAsia" w:cs="Times New Roman"/>
          <w:b/>
          <w:bCs/>
          <w:sz w:val="24"/>
          <w:szCs w:val="24"/>
        </w:rPr>
        <w:t xml:space="preserve">Academic Integrity Commitment </w:t>
      </w:r>
      <w:r w:rsidRPr="00116FAC">
        <w:rPr>
          <w:rFonts w:asciiTheme="minorEastAsia" w:hAnsiTheme="minorEastAsia" w:cs="Times New Roman" w:hint="eastAsia"/>
          <w:b/>
          <w:bCs/>
          <w:sz w:val="24"/>
          <w:szCs w:val="24"/>
        </w:rPr>
        <w:t xml:space="preserve">학문의 정직성 </w:t>
      </w:r>
    </w:p>
    <w:p w14:paraId="01A41538" w14:textId="77777777" w:rsidR="0007299B" w:rsidRPr="00116FAC" w:rsidRDefault="0007299B" w:rsidP="0007299B">
      <w:pPr>
        <w:jc w:val="cente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4B0076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07299B" w:rsidRPr="00116FAC" w14:paraId="50C69E1B" w14:textId="77777777" w:rsidTr="0007299B">
        <w:tc>
          <w:tcPr>
            <w:tcW w:w="9350" w:type="dxa"/>
          </w:tcPr>
          <w:p w14:paraId="2690B261" w14:textId="77777777"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hint="eastAsia"/>
                <w:sz w:val="18"/>
                <w:szCs w:val="18"/>
              </w:rPr>
              <w:t xml:space="preserve">학생들은 학교 </w:t>
            </w:r>
            <w:r w:rsidR="004557EE" w:rsidRPr="00116FAC">
              <w:rPr>
                <w:rFonts w:asciiTheme="minorEastAsia" w:hAnsiTheme="minorEastAsia" w:cs="Times New Roman" w:hint="eastAsia"/>
                <w:sz w:val="18"/>
                <w:szCs w:val="18"/>
              </w:rPr>
              <w:t>카탈로그</w:t>
            </w:r>
            <w:r w:rsidRPr="00116FAC">
              <w:rPr>
                <w:rFonts w:asciiTheme="minorEastAsia" w:hAnsiTheme="min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hint="eastAsia"/>
                <w:sz w:val="18"/>
                <w:szCs w:val="18"/>
              </w:rPr>
              <w:t>A.</w:t>
            </w:r>
            <w:r w:rsidRPr="00116FAC">
              <w:rPr>
                <w:rFonts w:asciiTheme="minorEastAsia" w:hAnsiTheme="minorEastAsia" w:cs="Times New Roman"/>
                <w:sz w:val="18"/>
                <w:szCs w:val="18"/>
              </w:rPr>
              <w:t xml:space="preserve"> </w:t>
            </w:r>
            <w:r w:rsidRPr="00116FAC">
              <w:rPr>
                <w:rFonts w:asciiTheme="minorEastAsia" w:hAnsiTheme="minorEastAsia" w:cs="Times New Roman" w:hint="eastAsia"/>
                <w:sz w:val="18"/>
                <w:szCs w:val="18"/>
              </w:rPr>
              <w:t xml:space="preserve">Cheating: 의도적으로 허가되지 않은 자료, 정보, 참고서를 쓰거나 쓰려고 한 경우 </w:t>
            </w:r>
          </w:p>
          <w:p w14:paraId="72E41536" w14:textId="44B37A8A"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sz w:val="18"/>
                <w:szCs w:val="18"/>
              </w:rPr>
              <w:t xml:space="preserve">1) </w:t>
            </w:r>
            <w:r w:rsidRPr="00116FAC">
              <w:rPr>
                <w:rFonts w:asciiTheme="minorEastAsia" w:hAnsiTheme="minorEastAsia" w:cs="Times New Roman" w:hint="eastAsia"/>
                <w:sz w:val="18"/>
                <w:szCs w:val="18"/>
              </w:rPr>
              <w:t xml:space="preserve">시험을 임하는 학생들은 외부의 도움(책, 노트, 계산기, 남들과의 대화)은 교수가 특별히 허락하지 않는 한 금지되어 있다. </w:t>
            </w:r>
          </w:p>
          <w:p w14:paraId="330EBBE5" w14:textId="78CC5C26"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hint="eastAsia"/>
                <w:sz w:val="18"/>
                <w:szCs w:val="18"/>
              </w:rPr>
              <w:t>2</w:t>
            </w:r>
            <w:r w:rsidRPr="00116FAC">
              <w:rPr>
                <w:rFonts w:asciiTheme="minorEastAsia" w:hAnsiTheme="minorEastAsia" w:cs="Times New Roman"/>
                <w:sz w:val="18"/>
                <w:szCs w:val="18"/>
              </w:rPr>
              <w:t xml:space="preserve">) </w:t>
            </w:r>
            <w:r w:rsidRPr="00116FAC">
              <w:rPr>
                <w:rFonts w:asciiTheme="minorEastAsia" w:hAnsiTheme="minorEastAsia" w:cs="Times New Roman" w:hint="eastAsia"/>
                <w:sz w:val="18"/>
                <w:szCs w:val="18"/>
              </w:rPr>
              <w:t xml:space="preserve">학생은 교수로부터 미리 </w:t>
            </w:r>
            <w:r w:rsidR="004557EE" w:rsidRPr="00116FAC">
              <w:rPr>
                <w:rFonts w:asciiTheme="minorEastAsia" w:hAnsiTheme="minorEastAsia" w:cs="Times New Roman" w:hint="eastAsia"/>
                <w:sz w:val="18"/>
                <w:szCs w:val="18"/>
              </w:rPr>
              <w:t>허락</w:t>
            </w:r>
            <w:r w:rsidR="004557EE" w:rsidRPr="00116FAC">
              <w:rPr>
                <w:rFonts w:asciiTheme="minorEastAsia" w:hAnsiTheme="minorEastAsia" w:cs="Times New Roman"/>
                <w:sz w:val="18"/>
                <w:szCs w:val="18"/>
              </w:rPr>
              <w:t>받지</w:t>
            </w:r>
            <w:r w:rsidRPr="00116FAC">
              <w:rPr>
                <w:rFonts w:asciiTheme="minorEastAsia" w:hAnsiTheme="minorEastAsia" w:cs="Times New Roman" w:hint="eastAsia"/>
                <w:sz w:val="18"/>
                <w:szCs w:val="18"/>
              </w:rPr>
              <w:t xml:space="preserve"> 않고 남을 위해 공부자료를 준비하거나 연구를 해주는 것이 허락되지 않는다.</w:t>
            </w:r>
          </w:p>
          <w:p w14:paraId="574AFCA8" w14:textId="1BC75915"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hint="eastAsia"/>
                <w:sz w:val="18"/>
                <w:szCs w:val="18"/>
              </w:rPr>
              <w:t>3</w:t>
            </w:r>
            <w:r w:rsidRPr="00116FAC">
              <w:rPr>
                <w:rFonts w:asciiTheme="minorEastAsia" w:hAnsiTheme="minorEastAsia" w:cs="Times New Roman"/>
                <w:sz w:val="18"/>
                <w:szCs w:val="18"/>
              </w:rPr>
              <w:t xml:space="preserve">) </w:t>
            </w:r>
            <w:r w:rsidRPr="00116FAC">
              <w:rPr>
                <w:rFonts w:asciiTheme="minorEastAsia" w:hAnsiTheme="minorEastAsia" w:cs="Times New Roman" w:hint="eastAsia"/>
                <w:sz w:val="18"/>
                <w:szCs w:val="18"/>
              </w:rPr>
              <w:t xml:space="preserve">한 과목에서 쓰여진 공부, 과제물의 많은 양을 다른 과목에 허가 없이 사용할 수 없다. </w:t>
            </w:r>
          </w:p>
          <w:p w14:paraId="72CBA945" w14:textId="2DFA8B34"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hint="eastAsia"/>
                <w:sz w:val="18"/>
                <w:szCs w:val="18"/>
              </w:rPr>
              <w:t>B.</w:t>
            </w:r>
            <w:r w:rsidRPr="00116FAC">
              <w:rPr>
                <w:rFonts w:asciiTheme="minorEastAsia" w:hAnsiTheme="minorEastAsia" w:cs="Times New Roman"/>
                <w:sz w:val="18"/>
                <w:szCs w:val="18"/>
              </w:rPr>
              <w:t xml:space="preserve"> </w:t>
            </w:r>
            <w:r w:rsidRPr="00116FAC">
              <w:rPr>
                <w:rFonts w:asciiTheme="minorEastAsia" w:hAnsiTheme="minorEastAsia" w:cs="Times New Roman" w:hint="eastAsia"/>
                <w:sz w:val="18"/>
                <w:szCs w:val="18"/>
              </w:rPr>
              <w:t xml:space="preserve">위조(Fabrication): 의도적으로 거짓이나 정보의 허위조작. </w:t>
            </w:r>
          </w:p>
          <w:p w14:paraId="0A29C005" w14:textId="49FD471B"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hint="eastAsia"/>
                <w:sz w:val="18"/>
                <w:szCs w:val="18"/>
              </w:rPr>
              <w:t>C.</w:t>
            </w:r>
            <w:r w:rsidRPr="00116FAC">
              <w:rPr>
                <w:rFonts w:asciiTheme="minorEastAsia" w:hAnsiTheme="minorEastAsia" w:cs="Times New Roman"/>
                <w:sz w:val="18"/>
                <w:szCs w:val="18"/>
              </w:rPr>
              <w:t xml:space="preserve"> </w:t>
            </w:r>
            <w:r w:rsidRPr="00116FAC">
              <w:rPr>
                <w:rFonts w:asciiTheme="minorEastAsia" w:hAnsiTheme="minorEastAsia" w:cs="Times New Roman" w:hint="eastAsia"/>
                <w:sz w:val="18"/>
                <w:szCs w:val="18"/>
              </w:rPr>
              <w:t xml:space="preserve">부정행위를 돕는 것(Facilitation academic dishonesty): 의도적으로나 알면서 남들이 부정행위를 하는 것을 돕거나 시도할 경우. </w:t>
            </w:r>
          </w:p>
          <w:p w14:paraId="7EB82E58" w14:textId="7F2A3202"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hint="eastAsia"/>
                <w:sz w:val="18"/>
                <w:szCs w:val="18"/>
              </w:rPr>
              <w:t>D.</w:t>
            </w:r>
            <w:r w:rsidRPr="00116FAC">
              <w:rPr>
                <w:rFonts w:asciiTheme="minorEastAsia" w:hAnsiTheme="minorEastAsia" w:cs="Times New Roman"/>
                <w:sz w:val="18"/>
                <w:szCs w:val="18"/>
              </w:rPr>
              <w:t xml:space="preserve"> </w:t>
            </w:r>
            <w:r w:rsidRPr="00116FAC">
              <w:rPr>
                <w:rFonts w:asciiTheme="minorEastAsia" w:hAnsiTheme="minorEastAsia" w:cs="Times New Roman" w:hint="eastAsia"/>
                <w:sz w:val="18"/>
                <w:szCs w:val="18"/>
              </w:rPr>
              <w:t xml:space="preserve">표절행위(Plagiarism): 의도적으로 남의 일, 생각, 작업을 표절하여 자신의 것처럼 도용하는 경우. </w:t>
            </w:r>
          </w:p>
          <w:p w14:paraId="7AD6DE73" w14:textId="77777777"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hint="eastAsia"/>
                <w:sz w:val="18"/>
                <w:szCs w:val="18"/>
              </w:rPr>
              <w:lastRenderedPageBreak/>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sz w:val="18"/>
                <w:szCs w:val="18"/>
              </w:rPr>
              <w:t>At the beginning of this course we, as faculty and students, reaffirm our commitment to be beyond reproach in our academic work as a reflection of Christian character. We commit to honesty in all aspects of our work. We seek to establish a community which values serious intellectual engagement and personal faithfulness more highly than grades, degrees, or publications.</w:t>
            </w:r>
          </w:p>
          <w:p w14:paraId="1F71AF82" w14:textId="77777777"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116FAC" w:rsidRDefault="0007299B" w:rsidP="0007299B">
            <w:pPr>
              <w:pStyle w:val="a9"/>
              <w:numPr>
                <w:ilvl w:val="0"/>
                <w:numId w:val="2"/>
              </w:numPr>
              <w:spacing w:after="0" w:line="240" w:lineRule="auto"/>
              <w:ind w:left="240" w:hanging="180"/>
              <w:rPr>
                <w:rFonts w:asciiTheme="minorEastAsia" w:hAnsiTheme="minorEastAsia" w:cs="Times New Roman"/>
                <w:sz w:val="18"/>
                <w:szCs w:val="18"/>
              </w:rPr>
            </w:pPr>
            <w:r w:rsidRPr="00116FAC">
              <w:rPr>
                <w:rFonts w:asciiTheme="minorEastAsia" w:hAnsiTheme="minorEastAsia" w:cs="Times New Roman"/>
                <w:sz w:val="18"/>
                <w:szCs w:val="18"/>
              </w:rPr>
              <w:t>Submitting the same work in whole or in part in more than one course without the permission of the professor(s);</w:t>
            </w:r>
          </w:p>
          <w:p w14:paraId="0866F13A" w14:textId="5D42D9D5" w:rsidR="0007299B" w:rsidRPr="00116FAC" w:rsidRDefault="0007299B" w:rsidP="0007299B">
            <w:pPr>
              <w:pStyle w:val="a9"/>
              <w:numPr>
                <w:ilvl w:val="0"/>
                <w:numId w:val="2"/>
              </w:numPr>
              <w:spacing w:after="0" w:line="240" w:lineRule="auto"/>
              <w:ind w:left="240" w:hanging="180"/>
              <w:rPr>
                <w:rFonts w:asciiTheme="minorEastAsia" w:hAnsiTheme="minorEastAsia" w:cs="Times New Roman"/>
                <w:sz w:val="18"/>
                <w:szCs w:val="18"/>
              </w:rPr>
            </w:pPr>
            <w:r w:rsidRPr="00116FAC">
              <w:rPr>
                <w:rFonts w:asciiTheme="minorEastAsia" w:hAnsiTheme="minorEastAsia" w:cs="Times New Roman"/>
                <w:sz w:val="18"/>
                <w:szCs w:val="18"/>
              </w:rPr>
              <w:t>Submitting as one’s own work paper(s) obtained from another source;</w:t>
            </w:r>
          </w:p>
          <w:p w14:paraId="7040FFEE" w14:textId="1DFF9D36" w:rsidR="0007299B" w:rsidRPr="00116FAC" w:rsidRDefault="0007299B" w:rsidP="0007299B">
            <w:pPr>
              <w:pStyle w:val="a9"/>
              <w:numPr>
                <w:ilvl w:val="0"/>
                <w:numId w:val="2"/>
              </w:numPr>
              <w:spacing w:after="0" w:line="240" w:lineRule="auto"/>
              <w:ind w:left="240" w:hanging="180"/>
              <w:rPr>
                <w:rFonts w:asciiTheme="minorEastAsia" w:hAnsiTheme="minorEastAsia" w:cs="Times New Roman"/>
                <w:sz w:val="18"/>
                <w:szCs w:val="18"/>
              </w:rPr>
            </w:pPr>
            <w:r w:rsidRPr="00116FAC">
              <w:rPr>
                <w:rFonts w:asciiTheme="minorEastAsia" w:hAnsiTheme="minorEastAsia" w:cs="Times New Roman"/>
                <w:sz w:val="18"/>
                <w:szCs w:val="18"/>
              </w:rPr>
              <w:t>Plagiarism, i.e., large and/or multiple unattributed quotations or paraphrases of ideas from published or unpublished sources;</w:t>
            </w:r>
          </w:p>
          <w:p w14:paraId="08A740B4" w14:textId="71D6B1CF" w:rsidR="0007299B" w:rsidRPr="00116FAC" w:rsidRDefault="0007299B" w:rsidP="0007299B">
            <w:pPr>
              <w:pStyle w:val="a9"/>
              <w:numPr>
                <w:ilvl w:val="0"/>
                <w:numId w:val="2"/>
              </w:numPr>
              <w:spacing w:after="0" w:line="240" w:lineRule="auto"/>
              <w:ind w:left="240" w:hanging="180"/>
              <w:rPr>
                <w:rFonts w:asciiTheme="minorEastAsia" w:hAnsiTheme="minorEastAsia" w:cs="Times New Roman"/>
                <w:sz w:val="18"/>
                <w:szCs w:val="18"/>
              </w:rPr>
            </w:pPr>
            <w:r w:rsidRPr="00116FAC">
              <w:rPr>
                <w:rFonts w:asciiTheme="minorEastAsia" w:hAnsiTheme="minorEastAsia" w:cs="Times New Roman"/>
                <w:sz w:val="18"/>
                <w:szCs w:val="18"/>
              </w:rPr>
              <w:t>Unpermitted collaboration in preparing assignments;</w:t>
            </w:r>
          </w:p>
          <w:p w14:paraId="1369FAF5" w14:textId="6FC63CD3" w:rsidR="0007299B" w:rsidRPr="00116FAC" w:rsidRDefault="0007299B" w:rsidP="0007299B">
            <w:pPr>
              <w:pStyle w:val="a9"/>
              <w:numPr>
                <w:ilvl w:val="0"/>
                <w:numId w:val="2"/>
              </w:numPr>
              <w:spacing w:after="0" w:line="240" w:lineRule="auto"/>
              <w:ind w:left="240" w:hanging="180"/>
              <w:rPr>
                <w:rFonts w:asciiTheme="minorEastAsia" w:hAnsiTheme="minorEastAsia" w:cs="Times New Roman"/>
                <w:sz w:val="18"/>
                <w:szCs w:val="18"/>
              </w:rPr>
            </w:pPr>
            <w:r w:rsidRPr="00116FAC">
              <w:rPr>
                <w:rFonts w:asciiTheme="minorEastAsia" w:hAnsiTheme="minorEastAsia" w:cs="Times New Roman"/>
                <w:sz w:val="18"/>
                <w:szCs w:val="18"/>
              </w:rPr>
              <w:t>Cheating on exams by any means;</w:t>
            </w:r>
          </w:p>
          <w:p w14:paraId="63CD3A01" w14:textId="77726BC9" w:rsidR="0007299B" w:rsidRPr="00116FAC" w:rsidRDefault="0007299B" w:rsidP="0007299B">
            <w:pPr>
              <w:pStyle w:val="a9"/>
              <w:numPr>
                <w:ilvl w:val="0"/>
                <w:numId w:val="2"/>
              </w:numPr>
              <w:spacing w:after="0" w:line="240" w:lineRule="auto"/>
              <w:ind w:left="240" w:hanging="180"/>
              <w:rPr>
                <w:rFonts w:asciiTheme="minorEastAsia" w:hAnsiTheme="minorEastAsia" w:cs="Times New Roman"/>
                <w:sz w:val="18"/>
                <w:szCs w:val="18"/>
              </w:rPr>
            </w:pPr>
            <w:r w:rsidRPr="00116FAC">
              <w:rPr>
                <w:rFonts w:asciiTheme="minorEastAsia" w:hAnsiTheme="minorEastAsia" w:cs="Times New Roman"/>
                <w:sz w:val="18"/>
                <w:szCs w:val="18"/>
              </w:rPr>
              <w:t>Aiding another student on papers and tests in violation of these commitments.</w:t>
            </w:r>
          </w:p>
          <w:p w14:paraId="3343F2CE" w14:textId="0F7AD460" w:rsidR="0007299B" w:rsidRPr="00116FAC" w:rsidRDefault="0007299B" w:rsidP="0007299B">
            <w:pPr>
              <w:rPr>
                <w:rFonts w:asciiTheme="minorEastAsia" w:hAnsiTheme="minorEastAsia" w:cs="Times New Roman"/>
                <w:sz w:val="20"/>
                <w:szCs w:val="20"/>
              </w:rPr>
            </w:pPr>
            <w:r w:rsidRPr="00116FAC">
              <w:rPr>
                <w:rFonts w:asciiTheme="minorEastAsia" w:hAnsiTheme="minorEastAsia" w:cs="Times New Roman"/>
                <w:sz w:val="18"/>
                <w:szCs w:val="18"/>
              </w:rPr>
              <w:t>Any of these violations will result in a failing grade on the assignment and possibly in the course, and will be reported to the Academic Integrity Group which may impose further sanctions in accordance with the Academic Integrity Policy. Evidence of repeated violations will result in a formal disciplinary process.</w:t>
            </w:r>
          </w:p>
        </w:tc>
      </w:tr>
    </w:tbl>
    <w:p w14:paraId="4D3D146B" w14:textId="77777777" w:rsidR="00116FAC" w:rsidRDefault="00116FAC" w:rsidP="00116FAC">
      <w:pPr>
        <w:spacing w:after="0"/>
        <w:rPr>
          <w:rFonts w:asciiTheme="minorEastAsia" w:hAnsiTheme="minorEastAsia" w:cs="Times New Roman"/>
          <w:b/>
          <w:bCs/>
          <w:color w:val="00B050"/>
          <w:sz w:val="24"/>
          <w:szCs w:val="24"/>
        </w:rPr>
      </w:pPr>
      <w:bookmarkStart w:id="0" w:name="_Hlk180860955"/>
    </w:p>
    <w:p w14:paraId="657634B1" w14:textId="1E8E1EB7" w:rsidR="00116FAC" w:rsidRPr="00BD0304" w:rsidRDefault="00116FAC" w:rsidP="00116FAC">
      <w:pPr>
        <w:spacing w:after="0"/>
        <w:rPr>
          <w:rFonts w:asciiTheme="minorEastAsia" w:hAnsiTheme="minorEastAsia" w:cs="Times New Roman"/>
          <w:b/>
          <w:bCs/>
          <w:sz w:val="24"/>
          <w:szCs w:val="24"/>
        </w:rPr>
      </w:pPr>
      <w:r w:rsidRPr="00BD0304">
        <w:rPr>
          <w:rFonts w:asciiTheme="minorEastAsia" w:hAnsiTheme="minorEastAsia" w:cs="Times New Roman" w:hint="eastAsia"/>
          <w:b/>
          <w:bCs/>
          <w:sz w:val="24"/>
          <w:szCs w:val="24"/>
        </w:rPr>
        <w:t>AI (Artificial Intelligence) 사용 규정</w:t>
      </w:r>
    </w:p>
    <w:p w14:paraId="02D06676" w14:textId="77777777" w:rsidR="00116FAC" w:rsidRPr="00410D63" w:rsidRDefault="00116FAC" w:rsidP="00116FAC">
      <w:pPr>
        <w:spacing w:after="0"/>
        <w:rPr>
          <w:rFonts w:asciiTheme="minorEastAsia" w:hAnsiTheme="minorEastAsia" w:cs="Times New Roman"/>
          <w:b/>
          <w:bCs/>
          <w:color w:val="00B050"/>
          <w:sz w:val="24"/>
          <w:szCs w:val="24"/>
        </w:rPr>
      </w:pPr>
      <w:r w:rsidRPr="00410D63">
        <w:rPr>
          <w:noProof/>
          <w:color w:val="00B050"/>
          <w:sz w:val="20"/>
          <w:szCs w:val="20"/>
          <w:lang w:eastAsia="en-US"/>
        </w:rPr>
        <mc:AlternateContent>
          <mc:Choice Requires="wps">
            <w:drawing>
              <wp:inline distT="0" distB="0" distL="0" distR="0" wp14:anchorId="371F868E" wp14:editId="4F79C83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C5A0E7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0FF76F86" w14:textId="77777777" w:rsidR="00116FAC" w:rsidRPr="00410D63" w:rsidRDefault="00116FAC" w:rsidP="00116FAC">
      <w:pPr>
        <w:spacing w:after="0"/>
        <w:rPr>
          <w:rFonts w:asciiTheme="minorEastAsia" w:hAnsiTheme="minorEastAsia" w:cs="Times New Roman"/>
          <w:b/>
          <w:bCs/>
          <w:color w:val="00B050"/>
          <w:sz w:val="6"/>
          <w:szCs w:val="6"/>
        </w:rPr>
      </w:pPr>
    </w:p>
    <w:tbl>
      <w:tblPr>
        <w:tblStyle w:val="a5"/>
        <w:tblW w:w="0" w:type="auto"/>
        <w:tblLook w:val="04A0" w:firstRow="1" w:lastRow="0" w:firstColumn="1" w:lastColumn="0" w:noHBand="0" w:noVBand="1"/>
      </w:tblPr>
      <w:tblGrid>
        <w:gridCol w:w="9350"/>
      </w:tblGrid>
      <w:tr w:rsidR="00410D63" w:rsidRPr="00410D63" w14:paraId="573A057D" w14:textId="77777777" w:rsidTr="00BD0304">
        <w:trPr>
          <w:trHeight w:val="699"/>
        </w:trPr>
        <w:tc>
          <w:tcPr>
            <w:tcW w:w="9350" w:type="dxa"/>
          </w:tcPr>
          <w:p w14:paraId="61AC0473" w14:textId="77777777" w:rsidR="00BD0304" w:rsidRDefault="00BD0304" w:rsidP="00BD0304">
            <w:pPr>
              <w:rPr>
                <w:rFonts w:ascii="Malgun Gothic" w:eastAsia="Malgun Gothic" w:hAnsi="Malgun Gothic" w:cs="Malgun Gothic"/>
                <w:b/>
                <w:color w:val="7030A0"/>
                <w:sz w:val="18"/>
                <w:szCs w:val="18"/>
              </w:rPr>
            </w:pPr>
            <w:r>
              <w:rPr>
                <w:rFonts w:ascii="Malgun Gothic" w:eastAsia="Malgun Gothic" w:hAnsi="Malgun Gothic" w:cs="Malgun Gothic" w:hint="eastAsia"/>
                <w:b/>
                <w:color w:val="7030A0"/>
                <w:sz w:val="18"/>
                <w:szCs w:val="18"/>
              </w:rPr>
              <w:t>Check for prior approval and guidelines</w:t>
            </w:r>
          </w:p>
          <w:p w14:paraId="1F339768" w14:textId="77777777" w:rsidR="00BD0304" w:rsidRDefault="00BD0304" w:rsidP="00BD0304">
            <w:pPr>
              <w:rPr>
                <w:rFonts w:ascii="Malgun Gothic" w:eastAsia="Malgun Gothic" w:hAnsi="Malgun Gothic" w:cs="Malgun Gothic" w:hint="eastAsia"/>
                <w:color w:val="00B050"/>
                <w:sz w:val="18"/>
                <w:szCs w:val="18"/>
              </w:rPr>
            </w:pPr>
            <w:r>
              <w:rPr>
                <w:rFonts w:ascii="Malgun Gothic" w:eastAsia="Malgun Gothic" w:hAnsi="Malgun Gothic" w:cs="Malgun Gothic" w:hint="eastAsia"/>
                <w:color w:val="7030A0"/>
                <w:sz w:val="18"/>
                <w:szCs w:val="18"/>
              </w:rPr>
              <w:t xml:space="preserve">First, confirm whether the use of advanced automated tools (artificial intelligence or machine learning tools such as GhatGPT)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7" w:anchor=":~:text=A,dough%20was%20generated%20by%20ChatGPT%E2%80%9D" w:history="1">
              <w:r>
                <w:rPr>
                  <w:rStyle w:val="a6"/>
                  <w:rFonts w:ascii="Malgun Gothic" w:eastAsia="Malgun Gothic" w:hAnsi="Malgun Gothic" w:cs="Malgun Gothic" w:hint="eastAsia"/>
                  <w:color w:val="1155CC"/>
                  <w:sz w:val="18"/>
                  <w:szCs w:val="18"/>
                </w:rPr>
                <w:t>this page</w:t>
              </w:r>
            </w:hyperlink>
            <w:r>
              <w:rPr>
                <w:rFonts w:ascii="Malgun Gothic" w:eastAsia="Malgun Gothic" w:hAnsi="Malgun Gothic" w:cs="Malgun Gothic" w:hint="eastAsia"/>
                <w:color w:val="7030A0"/>
                <w:sz w:val="18"/>
                <w:szCs w:val="18"/>
              </w:rPr>
              <w:t xml:space="preserve">). When using APA Style, please refer to </w:t>
            </w:r>
            <w:hyperlink r:id="rId18" w:history="1">
              <w:r>
                <w:rPr>
                  <w:rStyle w:val="a6"/>
                  <w:rFonts w:ascii="Malgun Gothic" w:eastAsia="Malgun Gothic" w:hAnsi="Malgun Gothic" w:cs="Malgun Gothic" w:hint="eastAsia"/>
                  <w:color w:val="1155CC"/>
                  <w:sz w:val="18"/>
                  <w:szCs w:val="18"/>
                </w:rPr>
                <w:t>this page</w:t>
              </w:r>
            </w:hyperlink>
            <w:r>
              <w:rPr>
                <w:rFonts w:ascii="Malgun Gothic" w:eastAsia="Malgun Gothic" w:hAnsi="Malgun Gothic" w:cs="Malgun Gothic" w:hint="eastAsia"/>
                <w:color w:val="00B050"/>
                <w:sz w:val="18"/>
                <w:szCs w:val="18"/>
              </w:rPr>
              <w:t xml:space="preserve">. </w:t>
            </w:r>
          </w:p>
          <w:p w14:paraId="19442C47" w14:textId="77777777" w:rsidR="00BD0304" w:rsidRDefault="00BD0304" w:rsidP="00BD0304">
            <w:pPr>
              <w:rPr>
                <w:rFonts w:ascii="Malgun Gothic" w:eastAsia="Malgun Gothic" w:hAnsi="Malgun Gothic" w:cs="Malgun Gothic" w:hint="eastAsia"/>
                <w:color w:val="00B050"/>
                <w:sz w:val="18"/>
                <w:szCs w:val="18"/>
              </w:rPr>
            </w:pPr>
          </w:p>
          <w:p w14:paraId="67635BCF" w14:textId="77777777" w:rsidR="00BD0304" w:rsidRDefault="00BD0304" w:rsidP="00BD0304">
            <w:pPr>
              <w:rPr>
                <w:rFonts w:ascii="Malgun Gothic" w:eastAsia="Malgun Gothic" w:hAnsi="Malgun Gothic" w:cs="Malgun Gothic" w:hint="eastAsia"/>
                <w:b/>
                <w:color w:val="7030A0"/>
                <w:sz w:val="18"/>
                <w:szCs w:val="18"/>
              </w:rPr>
            </w:pPr>
            <w:r>
              <w:rPr>
                <w:rFonts w:ascii="Malgun Gothic" w:eastAsia="Malgun Gothic" w:hAnsi="Malgun Gothic" w:cs="Malgun Gothic" w:hint="eastAsia"/>
                <w:b/>
                <w:color w:val="7030A0"/>
                <w:sz w:val="18"/>
                <w:szCs w:val="18"/>
              </w:rPr>
              <w:t>사전 허용 및 가이드라인 확인</w:t>
            </w:r>
          </w:p>
          <w:p w14:paraId="1CF0A6C1" w14:textId="69C600FE" w:rsidR="00116FAC" w:rsidRPr="00BD0304" w:rsidRDefault="00BD0304" w:rsidP="00BD0304">
            <w:pPr>
              <w:ind w:left="1" w:hanging="1"/>
              <w:rPr>
                <w:rFonts w:asciiTheme="minorEastAsia" w:hAnsiTheme="minorEastAsia" w:cs="Times New Roman"/>
                <w:color w:val="00B050"/>
                <w:sz w:val="16"/>
                <w:szCs w:val="16"/>
              </w:rPr>
            </w:pPr>
            <w:r w:rsidRPr="00BD0304">
              <w:rPr>
                <w:rFonts w:ascii="Malgun Gothic" w:eastAsia="Malgun Gothic" w:hAnsi="Malgun Gothic" w:cs="Malgun Gothic" w:hint="eastAsia"/>
                <w:color w:val="7030A0"/>
                <w:sz w:val="18"/>
                <w:szCs w:val="18"/>
              </w:rPr>
              <w:t xml:space="preserve">과제나 연구에 고급 자동화 도구(ChatGPT 같은 인공지능 또는 머신러닝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지시받은 경우, 해당 규칙을 준수해야 합니다. 그리고, 과제 수행 시 AI를 사용할 수 있는 경우, 해당 사용을 과제 내에 밝혀주고 정확히 인용해야 </w:t>
            </w:r>
            <w:r w:rsidRPr="00BD0304">
              <w:rPr>
                <w:rFonts w:ascii="Malgun Gothic" w:eastAsia="Malgun Gothic" w:hAnsi="Malgun Gothic" w:cs="Malgun Gothic" w:hint="eastAsia"/>
                <w:color w:val="7030A0"/>
                <w:sz w:val="18"/>
                <w:szCs w:val="18"/>
              </w:rPr>
              <w:lastRenderedPageBreak/>
              <w:t xml:space="preserve">합니다. 각주를 사용하는 시카고 스타일로 인용할 때는 </w:t>
            </w:r>
            <w:hyperlink r:id="rId19" w:history="1">
              <w:r w:rsidRPr="00BD0304">
                <w:rPr>
                  <w:rStyle w:val="a6"/>
                  <w:rFonts w:ascii="Malgun Gothic" w:eastAsia="Malgun Gothic" w:hAnsi="Malgun Gothic" w:cs="Malgun Gothic" w:hint="eastAsia"/>
                  <w:color w:val="1155CC"/>
                  <w:sz w:val="18"/>
                  <w:szCs w:val="18"/>
                </w:rPr>
                <w:t>월드미션대학교 생성형 AI 활용 가이드</w:t>
              </w:r>
            </w:hyperlink>
            <w:r w:rsidRPr="00BD0304">
              <w:rPr>
                <w:rFonts w:ascii="Malgun Gothic" w:eastAsia="Malgun Gothic" w:hAnsi="Malgun Gothic" w:cs="Malgun Gothic" w:hint="eastAsia"/>
                <w:color w:val="7030A0"/>
                <w:sz w:val="18"/>
                <w:szCs w:val="18"/>
              </w:rPr>
              <w:t>의</w:t>
            </w:r>
            <w:r w:rsidRPr="00BD0304">
              <w:rPr>
                <w:rFonts w:ascii="Malgun Gothic" w:eastAsia="Malgun Gothic" w:hAnsi="Malgun Gothic" w:cs="Malgun Gothic" w:hint="eastAsia"/>
                <w:color w:val="00B050"/>
                <w:sz w:val="18"/>
                <w:szCs w:val="18"/>
              </w:rPr>
              <w:t xml:space="preserve"> </w:t>
            </w:r>
            <w:r w:rsidRPr="00BD0304">
              <w:rPr>
                <w:rFonts w:ascii="Malgun Gothic" w:eastAsia="Malgun Gothic" w:hAnsi="Malgun Gothic" w:cs="Malgun Gothic" w:hint="eastAsia"/>
                <w:b/>
                <w:color w:val="7030A0"/>
                <w:sz w:val="18"/>
                <w:szCs w:val="18"/>
              </w:rPr>
              <w:t>제5장</w:t>
            </w:r>
            <w:r w:rsidRPr="00BD0304">
              <w:rPr>
                <w:rFonts w:ascii="Malgun Gothic" w:eastAsia="Malgun Gothic" w:hAnsi="Malgun Gothic" w:cs="Malgun Gothic" w:hint="eastAsia"/>
                <w:color w:val="7030A0"/>
                <w:sz w:val="18"/>
                <w:szCs w:val="18"/>
              </w:rPr>
              <w:t xml:space="preserve">을 참고하십시오. APA Style로 인용할 때는 </w:t>
            </w:r>
            <w:hyperlink r:id="rId20" w:history="1">
              <w:r w:rsidRPr="00BD0304">
                <w:rPr>
                  <w:rStyle w:val="a6"/>
                  <w:rFonts w:ascii="Malgun Gothic" w:eastAsia="Malgun Gothic" w:hAnsi="Malgun Gothic" w:cs="Malgun Gothic" w:hint="eastAsia"/>
                  <w:color w:val="1155CC"/>
                  <w:sz w:val="18"/>
                  <w:szCs w:val="18"/>
                </w:rPr>
                <w:t>APA Style blog</w:t>
              </w:r>
            </w:hyperlink>
            <w:r w:rsidRPr="00BD0304">
              <w:rPr>
                <w:rFonts w:ascii="Malgun Gothic" w:eastAsia="Malgun Gothic" w:hAnsi="Malgun Gothic" w:cs="Malgun Gothic" w:hint="eastAsia"/>
                <w:color w:val="7030A0"/>
                <w:sz w:val="18"/>
                <w:szCs w:val="18"/>
              </w:rPr>
              <w:t>를 참고하십시오.</w:t>
            </w:r>
          </w:p>
        </w:tc>
      </w:tr>
    </w:tbl>
    <w:p w14:paraId="67F18245" w14:textId="77777777" w:rsidR="00116FAC" w:rsidRDefault="00116FAC" w:rsidP="00116FAC">
      <w:pPr>
        <w:spacing w:after="0"/>
        <w:rPr>
          <w:rFonts w:asciiTheme="minorEastAsia" w:hAnsiTheme="minorEastAsia" w:cs="Times New Roman"/>
          <w:b/>
          <w:bCs/>
          <w:sz w:val="24"/>
          <w:szCs w:val="24"/>
        </w:rPr>
      </w:pPr>
    </w:p>
    <w:bookmarkEnd w:id="0"/>
    <w:p w14:paraId="235B7B16" w14:textId="1184DBF6" w:rsidR="00125DD7" w:rsidRPr="00116FAC" w:rsidRDefault="00125DD7" w:rsidP="00125DD7">
      <w:pPr>
        <w:spacing w:before="240" w:after="0" w:line="240" w:lineRule="auto"/>
        <w:rPr>
          <w:rFonts w:asciiTheme="minorEastAsia" w:hAnsiTheme="minorEastAsia" w:cs="Times New Roman"/>
          <w:sz w:val="24"/>
          <w:szCs w:val="24"/>
        </w:rPr>
      </w:pPr>
      <w:r w:rsidRPr="00116FAC">
        <w:rPr>
          <w:rFonts w:asciiTheme="minorEastAsia" w:hAnsiTheme="minorEastAsia" w:cs="Arial"/>
          <w:b/>
          <w:bCs/>
          <w:color w:val="000000"/>
          <w:sz w:val="24"/>
          <w:szCs w:val="24"/>
          <w:shd w:val="clear" w:color="auto" w:fill="FFFFFF"/>
        </w:rPr>
        <w:t xml:space="preserve">Usability, Disability and Design: </w:t>
      </w:r>
      <w:r w:rsidRPr="00116FAC">
        <w:rPr>
          <w:rFonts w:asciiTheme="minorEastAsia" w:hAnsiTheme="minorEastAsia" w:cs="Malgun Gothic" w:hint="eastAsia"/>
          <w:b/>
          <w:bCs/>
          <w:color w:val="000000"/>
          <w:sz w:val="24"/>
          <w:szCs w:val="24"/>
          <w:shd w:val="clear" w:color="auto" w:fill="FFFFFF"/>
        </w:rPr>
        <w:t>사용성</w:t>
      </w:r>
      <w:r w:rsidRPr="00116FAC">
        <w:rPr>
          <w:rFonts w:asciiTheme="minorEastAsia" w:hAnsiTheme="minorEastAsia" w:cs="Arial"/>
          <w:b/>
          <w:bCs/>
          <w:color w:val="000000"/>
          <w:sz w:val="24"/>
          <w:szCs w:val="24"/>
          <w:shd w:val="clear" w:color="auto" w:fill="FFFFFF"/>
        </w:rPr>
        <w:t xml:space="preserve">, </w:t>
      </w:r>
      <w:r w:rsidRPr="00116FAC">
        <w:rPr>
          <w:rFonts w:asciiTheme="minorEastAsia" w:hAnsiTheme="minorEastAsia" w:cs="Malgun Gothic" w:hint="eastAsia"/>
          <w:b/>
          <w:bCs/>
          <w:color w:val="000000"/>
          <w:sz w:val="24"/>
          <w:szCs w:val="24"/>
          <w:shd w:val="clear" w:color="auto" w:fill="FFFFFF"/>
        </w:rPr>
        <w:t>장애</w:t>
      </w:r>
      <w:r w:rsidRPr="00116FAC">
        <w:rPr>
          <w:rFonts w:asciiTheme="minorEastAsia" w:hAnsiTheme="minorEastAsia" w:cs="Arial"/>
          <w:b/>
          <w:bCs/>
          <w:color w:val="000000"/>
          <w:sz w:val="24"/>
          <w:szCs w:val="24"/>
          <w:shd w:val="clear" w:color="auto" w:fill="FFFFFF"/>
        </w:rPr>
        <w:t xml:space="preserve">, </w:t>
      </w:r>
      <w:r w:rsidRPr="00116FAC">
        <w:rPr>
          <w:rFonts w:asciiTheme="minorEastAsia" w:hAnsiTheme="minorEastAsia" w:cs="Malgun Gothic" w:hint="eastAsia"/>
          <w:b/>
          <w:bCs/>
          <w:color w:val="000000"/>
          <w:sz w:val="24"/>
          <w:szCs w:val="24"/>
          <w:shd w:val="clear" w:color="auto" w:fill="FFFFFF"/>
        </w:rPr>
        <w:t>그리고</w:t>
      </w:r>
      <w:r w:rsidRPr="00116FAC">
        <w:rPr>
          <w:rFonts w:asciiTheme="minorEastAsia" w:hAnsiTheme="minorEastAsia" w:cs="Arial"/>
          <w:b/>
          <w:bCs/>
          <w:color w:val="000000"/>
          <w:sz w:val="24"/>
          <w:szCs w:val="24"/>
          <w:shd w:val="clear" w:color="auto" w:fill="FFFFFF"/>
        </w:rPr>
        <w:t xml:space="preserve"> </w:t>
      </w:r>
      <w:r w:rsidRPr="00116FAC">
        <w:rPr>
          <w:rFonts w:asciiTheme="minorEastAsia" w:hAnsiTheme="minorEastAsia" w:cs="Malgun Gothic" w:hint="eastAsia"/>
          <w:b/>
          <w:bCs/>
          <w:color w:val="000000"/>
          <w:sz w:val="24"/>
          <w:szCs w:val="24"/>
          <w:shd w:val="clear" w:color="auto" w:fill="FFFFFF"/>
        </w:rPr>
        <w:t>디자</w:t>
      </w:r>
      <w:r w:rsidRPr="00116FAC">
        <w:rPr>
          <w:rFonts w:asciiTheme="minorEastAsia" w:hAnsiTheme="minorEastAsia" w:cs="Malgun Gothic"/>
          <w:b/>
          <w:bCs/>
          <w:color w:val="000000"/>
          <w:sz w:val="24"/>
          <w:szCs w:val="24"/>
          <w:shd w:val="clear" w:color="auto" w:fill="FFFFFF"/>
        </w:rPr>
        <w:t>인</w:t>
      </w:r>
    </w:p>
    <w:p w14:paraId="3ADB13ED" w14:textId="77777777" w:rsidR="00125DD7" w:rsidRPr="00116FAC" w:rsidRDefault="00125DD7" w:rsidP="00125DD7">
      <w:pPr>
        <w:jc w:val="cente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BDB32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125DD7" w:rsidRPr="00116FAC" w14:paraId="041D9D67" w14:textId="77777777" w:rsidTr="00125DD7">
        <w:tc>
          <w:tcPr>
            <w:tcW w:w="9350" w:type="dxa"/>
          </w:tcPr>
          <w:p w14:paraId="2663A410" w14:textId="77777777" w:rsidR="000C55F2" w:rsidRPr="00116FAC" w:rsidRDefault="00125DD7" w:rsidP="000C55F2">
            <w:pPr>
              <w:rPr>
                <w:rFonts w:asciiTheme="minorEastAsia" w:hAnsiTheme="minorEastAsia"/>
                <w:color w:val="000000"/>
                <w:sz w:val="18"/>
                <w:szCs w:val="18"/>
                <w:shd w:val="clear" w:color="auto" w:fill="FFFFFF"/>
              </w:rPr>
            </w:pPr>
            <w:r w:rsidRPr="00116FAC">
              <w:rPr>
                <w:rFonts w:asciiTheme="minorEastAsia" w:hAnsiTheme="min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an accommodation might be needed to overcome the limitations of the design.  I am always happy to consider creative solutions as long as they do not compromise the intent of the assessment or learning activity. You are also welcome to contact the </w:t>
            </w:r>
            <w:r w:rsidRPr="00116FAC">
              <w:rPr>
                <w:rFonts w:asciiTheme="minorEastAsia" w:hAnsiTheme="minorEastAsia"/>
                <w:color w:val="000000"/>
                <w:sz w:val="18"/>
                <w:szCs w:val="18"/>
                <w:u w:val="single"/>
                <w:shd w:val="clear" w:color="auto" w:fill="FFFFFF"/>
              </w:rPr>
              <w:t>disability resource office</w:t>
            </w:r>
            <w:r w:rsidRPr="00116FAC">
              <w:rPr>
                <w:rFonts w:asciiTheme="minorEastAsia" w:hAnsiTheme="minorEastAsia"/>
                <w:color w:val="000000"/>
                <w:sz w:val="18"/>
                <w:szCs w:val="18"/>
                <w:shd w:val="clear" w:color="auto" w:fill="FFFFFF"/>
              </w:rPr>
              <w:t xml:space="preserve"> (Paul Lim 213-388-1000) to begin this conversation or to establish accommodations for this or other courses. I welcome feedback that will assist me in improving the usability and experience of all students.</w:t>
            </w:r>
          </w:p>
          <w:p w14:paraId="3ADE7AE6" w14:textId="56943D34" w:rsidR="00125DD7" w:rsidRPr="00116FAC" w:rsidRDefault="00125DD7" w:rsidP="000C55F2">
            <w:pPr>
              <w:rPr>
                <w:rFonts w:asciiTheme="minorEastAsia" w:hAnsiTheme="minorEastAsia"/>
                <w:sz w:val="20"/>
                <w:szCs w:val="20"/>
              </w:rPr>
            </w:pPr>
            <w:r w:rsidRPr="00116FAC">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116FAC">
              <w:rPr>
                <w:rFonts w:asciiTheme="minorEastAsia" w:hAnsiTheme="minorEastAsia" w:hint="eastAsia"/>
                <w:color w:val="000000"/>
                <w:sz w:val="18"/>
                <w:szCs w:val="18"/>
                <w:shd w:val="clear" w:color="auto" w:fill="FFFFFF"/>
              </w:rPr>
              <w:t xml:space="preserve"> </w:t>
            </w:r>
            <w:r w:rsidRPr="00116FAC">
              <w:rPr>
                <w:rFonts w:asciiTheme="minorEastAsia" w:hAnsiTheme="minorEastAsia" w:hint="eastAsia"/>
                <w:color w:val="000000"/>
                <w:sz w:val="18"/>
                <w:szCs w:val="18"/>
                <w:shd w:val="clear" w:color="auto" w:fill="FFFFFF"/>
              </w:rPr>
              <w:t>수</w:t>
            </w:r>
            <w:r w:rsidR="000C55F2" w:rsidRPr="00116FAC">
              <w:rPr>
                <w:rFonts w:asciiTheme="minorEastAsia" w:hAnsiTheme="minorEastAsia" w:hint="eastAsia"/>
                <w:color w:val="000000"/>
                <w:sz w:val="18"/>
                <w:szCs w:val="18"/>
                <w:shd w:val="clear" w:color="auto" w:fill="FFFFFF"/>
              </w:rPr>
              <w:t xml:space="preserve"> </w:t>
            </w:r>
            <w:r w:rsidRPr="00116FAC">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116FAC">
              <w:rPr>
                <w:rFonts w:asciiTheme="minorEastAsia" w:hAnsiTheme="minorEastAsia" w:hint="eastAsia"/>
                <w:color w:val="000000"/>
                <w:sz w:val="18"/>
                <w:szCs w:val="18"/>
                <w:u w:val="single"/>
                <w:shd w:val="clear" w:color="auto" w:fill="FFFFFF"/>
              </w:rPr>
              <w:t>장애 도움 부서</w:t>
            </w:r>
            <w:r w:rsidRPr="00116FAC">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Pr="00116FAC" w:rsidRDefault="0007299B" w:rsidP="009A3C54">
      <w:pPr>
        <w:jc w:val="center"/>
        <w:rPr>
          <w:rFonts w:asciiTheme="minorEastAsia" w:hAnsiTheme="minorEastAsia" w:cs="Times New Roman"/>
          <w:b/>
          <w:bCs/>
          <w:sz w:val="32"/>
          <w:szCs w:val="32"/>
        </w:rPr>
      </w:pPr>
    </w:p>
    <w:p w14:paraId="767FBB99" w14:textId="27AA2853" w:rsidR="000C55F2" w:rsidRPr="00116FAC" w:rsidRDefault="000C55F2" w:rsidP="000C55F2">
      <w:pPr>
        <w:rPr>
          <w:rFonts w:asciiTheme="minorEastAsia" w:hAnsiTheme="minorEastAsia" w:cs="Arial"/>
          <w:b/>
          <w:bCs/>
          <w:color w:val="000000"/>
          <w:sz w:val="24"/>
          <w:szCs w:val="24"/>
          <w:shd w:val="clear" w:color="auto" w:fill="FFFFFF"/>
        </w:rPr>
      </w:pPr>
      <w:r w:rsidRPr="00116FAC">
        <w:rPr>
          <w:rFonts w:asciiTheme="minorEastAsia" w:hAnsiTheme="minorEastAsia" w:cs="Arial" w:hint="eastAsia"/>
          <w:b/>
          <w:bCs/>
          <w:color w:val="000000"/>
          <w:sz w:val="24"/>
          <w:szCs w:val="24"/>
          <w:shd w:val="clear" w:color="auto" w:fill="FFFFFF"/>
        </w:rPr>
        <w:t xml:space="preserve">Online Course Policy 온라인 수업 규정 </w:t>
      </w:r>
      <w:r w:rsidRPr="00116FAC">
        <w:rPr>
          <w:rFonts w:asciiTheme="minorEastAsia" w:hAnsiTheme="minorEastAsia"/>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E5C550F"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4557EE" w:rsidRPr="00116FAC" w14:paraId="35D9B327" w14:textId="77777777" w:rsidTr="004557EE">
        <w:tc>
          <w:tcPr>
            <w:tcW w:w="9350" w:type="dxa"/>
          </w:tcPr>
          <w:p w14:paraId="5673E36D" w14:textId="77777777" w:rsidR="004557EE" w:rsidRPr="00116FAC" w:rsidRDefault="004557EE" w:rsidP="004557EE">
            <w:pPr>
              <w:rPr>
                <w:rFonts w:asciiTheme="minorEastAsia" w:hAnsiTheme="minorEastAsia"/>
                <w:sz w:val="18"/>
                <w:szCs w:val="18"/>
              </w:rPr>
            </w:pPr>
            <w:r w:rsidRPr="00116FAC">
              <w:rPr>
                <w:rFonts w:asciiTheme="minorEastAsia" w:hAnsiTheme="minorEastAsia"/>
                <w:b/>
                <w:sz w:val="18"/>
                <w:szCs w:val="18"/>
              </w:rPr>
              <w:t>Computer Requirement</w:t>
            </w:r>
            <w:r w:rsidRPr="00116FAC">
              <w:rPr>
                <w:rFonts w:asciiTheme="minorEastAsia" w:hAnsiTheme="minorEastAsia"/>
                <w:sz w:val="18"/>
                <w:szCs w:val="18"/>
              </w:rPr>
              <w:t>: Student</w:t>
            </w:r>
            <w:r w:rsidRPr="00116FAC">
              <w:rPr>
                <w:rFonts w:asciiTheme="minorEastAsia" w:hAnsiTheme="minorEastAsia" w:hint="eastAsia"/>
                <w:sz w:val="18"/>
                <w:szCs w:val="18"/>
              </w:rPr>
              <w:t>s</w:t>
            </w:r>
            <w:r w:rsidRPr="00116FAC">
              <w:rPr>
                <w:rFonts w:asciiTheme="minorEastAsia" w:hAnsiTheme="minorEastAsia"/>
                <w:sz w:val="18"/>
                <w:szCs w:val="18"/>
              </w:rPr>
              <w:t xml:space="preserve"> nee</w:t>
            </w:r>
            <w:r w:rsidRPr="00116FAC">
              <w:rPr>
                <w:rFonts w:asciiTheme="minorEastAsia" w:hAnsiTheme="minorEastAsia" w:hint="eastAsia"/>
                <w:sz w:val="18"/>
                <w:szCs w:val="18"/>
              </w:rPr>
              <w:t>d</w:t>
            </w:r>
            <w:r w:rsidRPr="00116FAC">
              <w:rPr>
                <w:rFonts w:asciiTheme="minorEastAsia" w:hAnsiTheme="minorEastAsia"/>
                <w:sz w:val="18"/>
                <w:szCs w:val="18"/>
              </w:rPr>
              <w:t xml:space="preserve"> to have an up-to-date browser, operating system, and some additional software on the computer to take this class. Check the Moodle for Student Service for technical support. If student</w:t>
            </w:r>
            <w:r w:rsidRPr="00116FAC">
              <w:rPr>
                <w:rFonts w:asciiTheme="minorEastAsia" w:hAnsiTheme="minorEastAsia" w:hint="eastAsia"/>
                <w:sz w:val="18"/>
                <w:szCs w:val="18"/>
              </w:rPr>
              <w:t>s</w:t>
            </w:r>
            <w:r w:rsidRPr="00116FAC">
              <w:rPr>
                <w:rFonts w:asciiTheme="minorEastAsia" w:hAnsiTheme="minorEastAsia"/>
                <w:sz w:val="18"/>
                <w:szCs w:val="18"/>
              </w:rPr>
              <w:t xml:space="preserve"> need technical assistance at any time during the course, you can visit the Student Services in Moodle </w:t>
            </w:r>
            <w:r w:rsidRPr="00116FAC">
              <w:rPr>
                <w:rFonts w:asciiTheme="minorEastAsia" w:hAnsiTheme="minorEastAsia" w:hint="eastAsia"/>
                <w:sz w:val="18"/>
                <w:szCs w:val="18"/>
              </w:rPr>
              <w:t>o</w:t>
            </w:r>
            <w:r w:rsidRPr="00116FAC">
              <w:rPr>
                <w:rFonts w:asciiTheme="minorEastAsia" w:hAnsiTheme="minorEastAsia"/>
                <w:sz w:val="18"/>
                <w:szCs w:val="18"/>
              </w:rPr>
              <w:t xml:space="preserve">r email IT technician, </w:t>
            </w:r>
            <w:hyperlink r:id="rId21" w:history="1">
              <w:r w:rsidRPr="00116FAC">
                <w:rPr>
                  <w:rStyle w:val="a6"/>
                  <w:rFonts w:asciiTheme="minorEastAsia" w:hAnsiTheme="minorEastAsia"/>
                  <w:sz w:val="18"/>
                  <w:szCs w:val="18"/>
                </w:rPr>
                <w:t>bomarch@wmu.edu</w:t>
              </w:r>
            </w:hyperlink>
            <w:r w:rsidRPr="00116FAC">
              <w:rPr>
                <w:rFonts w:asciiTheme="minorEastAsia" w:hAnsiTheme="minorEastAsia"/>
                <w:sz w:val="18"/>
                <w:szCs w:val="18"/>
              </w:rPr>
              <w:t xml:space="preserve">. </w:t>
            </w:r>
          </w:p>
          <w:p w14:paraId="36E8B114" w14:textId="77777777" w:rsidR="004557EE" w:rsidRPr="00116FAC" w:rsidRDefault="004557EE" w:rsidP="004557EE">
            <w:pPr>
              <w:rPr>
                <w:rFonts w:asciiTheme="minorEastAsia" w:hAnsiTheme="minorEastAsia"/>
                <w:sz w:val="18"/>
                <w:szCs w:val="18"/>
              </w:rPr>
            </w:pPr>
            <w:r w:rsidRPr="00116FAC">
              <w:rPr>
                <w:rFonts w:asciiTheme="minorEastAsia" w:hAnsiTheme="minorEastAsia" w:hint="eastAsia"/>
                <w:b/>
                <w:sz w:val="18"/>
                <w:szCs w:val="18"/>
              </w:rPr>
              <w:t>컴퓨터 조건</w:t>
            </w:r>
            <w:r w:rsidRPr="00116FAC">
              <w:rPr>
                <w:rFonts w:asciiTheme="minorEastAsia" w:hAnsiTheme="min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2" w:history="1">
              <w:r w:rsidRPr="00116FAC">
                <w:rPr>
                  <w:rStyle w:val="a6"/>
                  <w:rFonts w:asciiTheme="minorEastAsia" w:hAnsiTheme="minorEastAsia" w:hint="eastAsia"/>
                  <w:sz w:val="18"/>
                  <w:szCs w:val="18"/>
                </w:rPr>
                <w:t>bomarch@wmu.edu</w:t>
              </w:r>
            </w:hyperlink>
            <w:r w:rsidRPr="00116FAC">
              <w:rPr>
                <w:rFonts w:asciiTheme="minorEastAsia" w:hAnsiTheme="minorEastAsia" w:hint="eastAsia"/>
                <w:sz w:val="18"/>
                <w:szCs w:val="18"/>
              </w:rPr>
              <w:t xml:space="preserve"> </w:t>
            </w:r>
          </w:p>
          <w:p w14:paraId="17DE15FF" w14:textId="77777777" w:rsidR="004557EE" w:rsidRPr="00116FAC" w:rsidRDefault="004557EE" w:rsidP="004557EE">
            <w:pPr>
              <w:rPr>
                <w:rFonts w:asciiTheme="minorEastAsia" w:hAnsiTheme="minorEastAsia"/>
                <w:sz w:val="18"/>
                <w:szCs w:val="18"/>
              </w:rPr>
            </w:pPr>
            <w:r w:rsidRPr="00116FAC">
              <w:rPr>
                <w:rFonts w:asciiTheme="minorEastAsia" w:hAnsiTheme="minorEastAsia" w:hint="eastAsia"/>
                <w:b/>
                <w:sz w:val="18"/>
                <w:szCs w:val="18"/>
              </w:rPr>
              <w:t>Moodle Message</w:t>
            </w:r>
            <w:r w:rsidRPr="00116FAC">
              <w:rPr>
                <w:rFonts w:asciiTheme="minorEastAsia" w:hAnsiTheme="minorEastAsia" w:hint="eastAsia"/>
                <w:sz w:val="18"/>
                <w:szCs w:val="18"/>
              </w:rPr>
              <w:t xml:space="preserve">: In every course MOODLE MESSAGE will be used. </w:t>
            </w:r>
            <w:r w:rsidRPr="00116FAC">
              <w:rPr>
                <w:rFonts w:asciiTheme="minorEastAsia" w:hAnsiTheme="minorEastAsia"/>
                <w:sz w:val="18"/>
                <w:szCs w:val="18"/>
              </w:rPr>
              <w:t>Students</w:t>
            </w:r>
            <w:r w:rsidRPr="00116FAC">
              <w:rPr>
                <w:rFonts w:asciiTheme="minorEastAsia" w:hAnsiTheme="minorEastAsia" w:hint="eastAsia"/>
                <w:sz w:val="18"/>
                <w:szCs w:val="18"/>
              </w:rPr>
              <w:t xml:space="preserve"> can check the message in the Moodle system. Please check </w:t>
            </w:r>
            <w:r w:rsidRPr="00116FAC">
              <w:rPr>
                <w:rFonts w:asciiTheme="minorEastAsia" w:hAnsiTheme="minorEastAsia"/>
                <w:sz w:val="18"/>
                <w:szCs w:val="18"/>
              </w:rPr>
              <w:t>students’</w:t>
            </w:r>
            <w:r w:rsidRPr="00116FAC">
              <w:rPr>
                <w:rFonts w:asciiTheme="minorEastAsia" w:hAnsiTheme="minorEastAsia" w:hint="eastAsia"/>
                <w:sz w:val="18"/>
                <w:szCs w:val="18"/>
              </w:rPr>
              <w:t xml:space="preserve"> own messages regularly. </w:t>
            </w:r>
          </w:p>
          <w:p w14:paraId="3DFEA749" w14:textId="77777777" w:rsidR="004557EE" w:rsidRPr="00116FAC" w:rsidRDefault="004557EE" w:rsidP="004557EE">
            <w:pPr>
              <w:rPr>
                <w:rFonts w:asciiTheme="minorEastAsia" w:hAnsiTheme="minorEastAsia"/>
                <w:sz w:val="18"/>
                <w:szCs w:val="18"/>
              </w:rPr>
            </w:pPr>
            <w:r w:rsidRPr="00116FAC">
              <w:rPr>
                <w:rFonts w:asciiTheme="minorEastAsia" w:hAnsiTheme="minorEastAsia" w:hint="eastAsia"/>
                <w:b/>
                <w:sz w:val="18"/>
                <w:szCs w:val="18"/>
              </w:rPr>
              <w:t>무들 메시지</w:t>
            </w:r>
            <w:r w:rsidRPr="00116FAC">
              <w:rPr>
                <w:rFonts w:asciiTheme="minorEastAsia" w:hAnsiTheme="minorEastAsia" w:hint="eastAsia"/>
                <w:sz w:val="18"/>
                <w:szCs w:val="18"/>
              </w:rPr>
              <w:t xml:space="preserve">: 무들 내에서는 메시지 기능을 활용한다. 학생들은 무들 안에서 메시지를 확인할 수 있으며 자신의 메시지함을 정기적으로 점검하도록 한다. </w:t>
            </w:r>
          </w:p>
          <w:p w14:paraId="6D647894" w14:textId="77777777" w:rsidR="004557EE" w:rsidRPr="00116FAC" w:rsidRDefault="004557EE" w:rsidP="004557EE">
            <w:pPr>
              <w:rPr>
                <w:rFonts w:asciiTheme="minorEastAsia" w:hAnsiTheme="minorEastAsia"/>
                <w:sz w:val="18"/>
                <w:szCs w:val="18"/>
              </w:rPr>
            </w:pPr>
            <w:r w:rsidRPr="00116FAC">
              <w:rPr>
                <w:rFonts w:asciiTheme="minorEastAsia" w:hAnsiTheme="minorEastAsia" w:hint="eastAsia"/>
                <w:b/>
                <w:sz w:val="18"/>
                <w:szCs w:val="18"/>
              </w:rPr>
              <w:lastRenderedPageBreak/>
              <w:t>Q&amp;A</w:t>
            </w:r>
            <w:r w:rsidRPr="00116FAC">
              <w:rPr>
                <w:rFonts w:asciiTheme="minorEastAsia" w:hAnsiTheme="minorEastAsia" w:hint="eastAsia"/>
                <w:sz w:val="18"/>
                <w:szCs w:val="18"/>
              </w:rPr>
              <w:t>: In online courses</w:t>
            </w:r>
            <w:r w:rsidRPr="00116FAC">
              <w:rPr>
                <w:rFonts w:asciiTheme="minorEastAsia" w:hAnsiTheme="minorEastAsia"/>
                <w:sz w:val="18"/>
                <w:szCs w:val="18"/>
              </w:rPr>
              <w:t>,</w:t>
            </w:r>
            <w:r w:rsidRPr="00116FAC">
              <w:rPr>
                <w:rFonts w:asciiTheme="minorEastAsia" w:hAnsiTheme="minorEastAsia" w:hint="eastAsia"/>
                <w:sz w:val="18"/>
                <w:szCs w:val="18"/>
              </w:rPr>
              <w:t xml:space="preserve"> </w:t>
            </w:r>
            <w:r w:rsidRPr="00116FAC">
              <w:rPr>
                <w:rFonts w:asciiTheme="minorEastAsia" w:hAnsiTheme="minorEastAsia"/>
                <w:sz w:val="18"/>
                <w:szCs w:val="18"/>
              </w:rPr>
              <w:t xml:space="preserve">it is normal to have many questions about things related to the course, such as clarification about assignments, course materials, or assessments. </w:t>
            </w:r>
            <w:r w:rsidRPr="00116FAC">
              <w:rPr>
                <w:rFonts w:asciiTheme="minorEastAsia" w:hAnsiTheme="minorEastAsia" w:hint="eastAsia"/>
                <w:sz w:val="18"/>
                <w:szCs w:val="18"/>
              </w:rPr>
              <w:t xml:space="preserve">Please post these in the Q&amp;A forum in Moodle. </w:t>
            </w:r>
          </w:p>
          <w:p w14:paraId="4272B688" w14:textId="77777777" w:rsidR="004557EE" w:rsidRPr="00116FAC" w:rsidRDefault="004557EE" w:rsidP="004557EE">
            <w:pPr>
              <w:rPr>
                <w:rFonts w:asciiTheme="minorEastAsia" w:hAnsiTheme="minorEastAsia"/>
                <w:sz w:val="18"/>
                <w:szCs w:val="18"/>
              </w:rPr>
            </w:pPr>
            <w:r w:rsidRPr="00116FAC">
              <w:rPr>
                <w:rFonts w:asciiTheme="minorEastAsia" w:hAnsiTheme="minorEastAsia" w:hint="eastAsia"/>
                <w:b/>
                <w:sz w:val="18"/>
                <w:szCs w:val="18"/>
              </w:rPr>
              <w:t xml:space="preserve">질의응답: </w:t>
            </w:r>
            <w:r w:rsidRPr="00116FAC">
              <w:rPr>
                <w:rFonts w:asciiTheme="minorEastAsia" w:hAnsiTheme="min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116FAC" w:rsidRDefault="004557EE" w:rsidP="004557EE">
            <w:pPr>
              <w:rPr>
                <w:rFonts w:asciiTheme="minorEastAsia" w:hAnsiTheme="minorEastAsia"/>
                <w:sz w:val="18"/>
                <w:szCs w:val="18"/>
              </w:rPr>
            </w:pPr>
            <w:r w:rsidRPr="00116FAC">
              <w:rPr>
                <w:rFonts w:asciiTheme="minorEastAsia" w:hAnsiTheme="minorEastAsia"/>
                <w:b/>
                <w:sz w:val="18"/>
                <w:szCs w:val="18"/>
              </w:rPr>
              <w:t>Participation Policy</w:t>
            </w:r>
            <w:r w:rsidRPr="00116FAC">
              <w:rPr>
                <w:rFonts w:asciiTheme="minorEastAsia" w:hAnsiTheme="minorEastAsia"/>
                <w:sz w:val="18"/>
                <w:szCs w:val="18"/>
              </w:rPr>
              <w:t xml:space="preserve">: </w:t>
            </w:r>
            <w:r w:rsidRPr="00116FAC">
              <w:rPr>
                <w:rFonts w:asciiTheme="minorEastAsia" w:hAnsiTheme="minorEastAsia" w:hint="eastAsia"/>
                <w:sz w:val="18"/>
                <w:szCs w:val="18"/>
              </w:rPr>
              <w:t xml:space="preserve">Participation is essential in an online class. In </w:t>
            </w:r>
            <w:r w:rsidRPr="00116FAC">
              <w:rPr>
                <w:rFonts w:asciiTheme="minorEastAsia" w:hAnsiTheme="minorEastAsia"/>
                <w:sz w:val="18"/>
                <w:szCs w:val="18"/>
              </w:rPr>
              <w:t>all</w:t>
            </w:r>
            <w:r w:rsidRPr="00116FAC">
              <w:rPr>
                <w:rFonts w:asciiTheme="minorEastAsia" w:hAnsiTheme="minorEastAsia" w:hint="eastAsia"/>
                <w:sz w:val="18"/>
                <w:szCs w:val="18"/>
              </w:rPr>
              <w:t xml:space="preserve"> course</w:t>
            </w:r>
            <w:r w:rsidRPr="00116FAC">
              <w:rPr>
                <w:rFonts w:asciiTheme="minorEastAsia" w:hAnsiTheme="minorEastAsia"/>
                <w:sz w:val="18"/>
                <w:szCs w:val="18"/>
              </w:rPr>
              <w:t>,</w:t>
            </w:r>
            <w:r w:rsidRPr="00116FAC">
              <w:rPr>
                <w:rFonts w:asciiTheme="minorEastAsia" w:hAnsiTheme="minorEastAsia" w:hint="eastAsia"/>
                <w:sz w:val="18"/>
                <w:szCs w:val="18"/>
              </w:rPr>
              <w:t xml:space="preserve"> students are required to participate as if they were in a face-to-face course. Students will have to complete the discussion assignments, lesson assignments</w:t>
            </w:r>
            <w:r w:rsidRPr="00116FAC">
              <w:rPr>
                <w:rFonts w:asciiTheme="minorEastAsia" w:hAnsiTheme="minorEastAsia"/>
                <w:sz w:val="18"/>
                <w:szCs w:val="18"/>
              </w:rPr>
              <w:t>,</w:t>
            </w:r>
            <w:r w:rsidRPr="00116FAC">
              <w:rPr>
                <w:rFonts w:asciiTheme="minorEastAsia" w:hAnsiTheme="minorEastAsia" w:hint="eastAsia"/>
                <w:sz w:val="18"/>
                <w:szCs w:val="18"/>
              </w:rPr>
              <w:t xml:space="preserve"> and quizzes on a timely basis. Consistent failure to participate in </w:t>
            </w:r>
            <w:r w:rsidRPr="00116FAC">
              <w:rPr>
                <w:rFonts w:asciiTheme="minorEastAsia" w:hAnsiTheme="minorEastAsia"/>
                <w:sz w:val="18"/>
                <w:szCs w:val="18"/>
              </w:rPr>
              <w:t xml:space="preserve">the </w:t>
            </w:r>
            <w:r w:rsidRPr="00116FAC">
              <w:rPr>
                <w:rFonts w:asciiTheme="minorEastAsia" w:hAnsiTheme="minorEastAsia" w:hint="eastAsia"/>
                <w:sz w:val="18"/>
                <w:szCs w:val="18"/>
              </w:rPr>
              <w:t xml:space="preserve">class will result in being dropped from the course. </w:t>
            </w:r>
          </w:p>
          <w:p w14:paraId="0D7BBEFD" w14:textId="77777777" w:rsidR="004557EE" w:rsidRPr="00116FAC" w:rsidRDefault="004557EE" w:rsidP="004557EE">
            <w:pPr>
              <w:rPr>
                <w:rFonts w:asciiTheme="minorEastAsia" w:hAnsiTheme="minorEastAsia"/>
                <w:sz w:val="18"/>
                <w:szCs w:val="18"/>
              </w:rPr>
            </w:pPr>
            <w:r w:rsidRPr="00116FAC">
              <w:rPr>
                <w:rFonts w:asciiTheme="minorEastAsia" w:hAnsiTheme="minorEastAsia" w:hint="eastAsia"/>
                <w:b/>
                <w:sz w:val="18"/>
                <w:szCs w:val="18"/>
              </w:rPr>
              <w:t>참여 규정</w:t>
            </w:r>
            <w:r w:rsidRPr="00116FAC">
              <w:rPr>
                <w:rFonts w:asciiTheme="minorEastAsia" w:hAnsiTheme="min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116FAC" w:rsidRDefault="004557EE" w:rsidP="004557EE">
            <w:pPr>
              <w:rPr>
                <w:rFonts w:asciiTheme="minorEastAsia" w:hAnsiTheme="minorEastAsia"/>
                <w:sz w:val="18"/>
                <w:szCs w:val="18"/>
              </w:rPr>
            </w:pPr>
            <w:r w:rsidRPr="00116FAC">
              <w:rPr>
                <w:rFonts w:asciiTheme="minorEastAsia" w:hAnsiTheme="minorEastAsia" w:hint="eastAsia"/>
                <w:b/>
                <w:sz w:val="18"/>
                <w:szCs w:val="18"/>
              </w:rPr>
              <w:t>Assignments Completion Policy</w:t>
            </w:r>
            <w:r w:rsidRPr="00116FAC">
              <w:rPr>
                <w:rFonts w:asciiTheme="minorEastAsia" w:hAnsiTheme="min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116FAC">
              <w:rPr>
                <w:rFonts w:asciiTheme="minorEastAsia" w:hAnsiTheme="minorEastAsia"/>
                <w:sz w:val="18"/>
                <w:szCs w:val="18"/>
              </w:rPr>
              <w:t xml:space="preserve">the </w:t>
            </w:r>
            <w:r w:rsidRPr="00116FAC">
              <w:rPr>
                <w:rFonts w:asciiTheme="minorEastAsia" w:hAnsiTheme="minorEastAsia" w:hint="eastAsia"/>
                <w:sz w:val="18"/>
                <w:szCs w:val="18"/>
              </w:rPr>
              <w:t xml:space="preserve">instructor before the due date. Extensions will not be given </w:t>
            </w:r>
            <w:r w:rsidRPr="00116FAC">
              <w:rPr>
                <w:rFonts w:asciiTheme="minorEastAsia" w:hAnsiTheme="minorEastAsia"/>
                <w:sz w:val="18"/>
                <w:szCs w:val="18"/>
              </w:rPr>
              <w:t>beyond</w:t>
            </w:r>
            <w:r w:rsidRPr="00116FAC">
              <w:rPr>
                <w:rFonts w:asciiTheme="minorEastAsia" w:hAnsiTheme="minorEastAsia" w:hint="eastAsia"/>
                <w:sz w:val="18"/>
                <w:szCs w:val="18"/>
              </w:rPr>
              <w:t xml:space="preserve"> the next </w:t>
            </w:r>
            <w:r w:rsidRPr="00116FAC">
              <w:rPr>
                <w:rFonts w:asciiTheme="minorEastAsia" w:hAnsiTheme="minorEastAsia"/>
                <w:sz w:val="18"/>
                <w:szCs w:val="18"/>
              </w:rPr>
              <w:t>assignment</w:t>
            </w:r>
            <w:r w:rsidRPr="00116FAC">
              <w:rPr>
                <w:rFonts w:asciiTheme="minorEastAsia" w:hAnsiTheme="minorEastAsia" w:hint="eastAsia"/>
                <w:sz w:val="18"/>
                <w:szCs w:val="18"/>
              </w:rPr>
              <w:t xml:space="preserve"> except under extreme circumstances. All discussion assignments must be completed by the assignment due date and time. </w:t>
            </w:r>
          </w:p>
          <w:p w14:paraId="074CFEFF" w14:textId="77777777" w:rsidR="004557EE" w:rsidRDefault="004557EE" w:rsidP="004557EE">
            <w:pPr>
              <w:rPr>
                <w:rFonts w:asciiTheme="minorEastAsia" w:hAnsiTheme="minorEastAsia"/>
                <w:sz w:val="18"/>
                <w:szCs w:val="18"/>
              </w:rPr>
            </w:pPr>
            <w:r w:rsidRPr="00116FAC">
              <w:rPr>
                <w:rFonts w:asciiTheme="minorEastAsia" w:hAnsiTheme="minorEastAsia"/>
                <w:b/>
                <w:sz w:val="18"/>
                <w:szCs w:val="18"/>
              </w:rPr>
              <w:t xml:space="preserve">과제 제출 규정: </w:t>
            </w:r>
            <w:r w:rsidRPr="00116FAC">
              <w:rPr>
                <w:rFonts w:asciiTheme="minorEastAsia" w:hAnsiTheme="min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4223D5D3" w14:textId="77777777" w:rsidR="00BD0304" w:rsidRPr="00BD0304" w:rsidRDefault="00BD0304" w:rsidP="00BD0304">
            <w:pPr>
              <w:spacing w:line="256" w:lineRule="auto"/>
              <w:rPr>
                <w:rFonts w:ascii="Malgun Gothic" w:eastAsia="Malgun Gothic" w:hAnsi="Malgun Gothic" w:cs="Times New Roman"/>
                <w:color w:val="EE0000"/>
                <w:sz w:val="18"/>
                <w:szCs w:val="18"/>
              </w:rPr>
            </w:pPr>
            <w:r w:rsidRPr="00BD0304">
              <w:rPr>
                <w:rFonts w:ascii="Malgun Gothic" w:eastAsia="Malgun Gothic" w:hAnsi="Malgun Gothic" w:cs="Times New Roman" w:hint="eastAsia"/>
                <w:b/>
                <w:bCs/>
                <w:color w:val="EE0000"/>
                <w:sz w:val="18"/>
                <w:szCs w:val="18"/>
              </w:rPr>
              <w:t xml:space="preserve">Regulations for Learning-oriented Group Chat: </w:t>
            </w:r>
            <w:r w:rsidRPr="00BD0304">
              <w:rPr>
                <w:rFonts w:ascii="Malgun Gothic" w:eastAsia="Malgun Gothic" w:hAnsi="Malgun Gothic" w:cs="Times New Roman" w:hint="eastAsia"/>
                <w:color w:val="EE0000"/>
                <w:sz w:val="18"/>
                <w:szCs w:val="18"/>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6E39AE1E" w14:textId="1EA4F583" w:rsidR="00BD0304" w:rsidRPr="00BD0304" w:rsidRDefault="00BD0304" w:rsidP="00BD0304">
            <w:pPr>
              <w:spacing w:line="256" w:lineRule="auto"/>
              <w:rPr>
                <w:rFonts w:ascii="Malgun Gothic" w:eastAsia="Malgun Gothic" w:hAnsi="Malgun Gothic" w:cs="Times New Roman"/>
                <w:color w:val="EE0000"/>
                <w:sz w:val="18"/>
                <w:szCs w:val="18"/>
              </w:rPr>
            </w:pPr>
            <w:r w:rsidRPr="00BD0304">
              <w:rPr>
                <w:rFonts w:ascii="Malgun Gothic" w:eastAsia="Malgun Gothic" w:hAnsi="Malgun Gothic" w:cs="Times New Roman" w:hint="eastAsia"/>
                <w:b/>
                <w:bCs/>
                <w:color w:val="EE0000"/>
                <w:sz w:val="18"/>
                <w:szCs w:val="18"/>
              </w:rPr>
              <w:t xml:space="preserve">학습 목적의 단체 채팅방 규정: </w:t>
            </w:r>
            <w:r w:rsidRPr="00BD0304">
              <w:rPr>
                <w:rFonts w:ascii="Malgun Gothic" w:eastAsia="Malgun Gothic" w:hAnsi="Malgun Gothic" w:cs="Times New Roman" w:hint="eastAsia"/>
                <w:color w:val="EE0000"/>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 종교 논쟁, 광고나 불필요한 불만 제기는 금지된다. 불만과 건의는 교수, 디렉터, 교무/사무/학생처 등 공식 창구를 통해 제기한다. 위반 시 경고, 강제 퇴장, 필요 시 행정조치로 이어질 수 있다. 운영자는 중립적으로 관리해야 하며 학생들은 공적 공간에서 품위 있고 절제된 언행을 지켜야 한다.</w:t>
            </w:r>
          </w:p>
        </w:tc>
      </w:tr>
    </w:tbl>
    <w:p w14:paraId="406E71A4" w14:textId="77777777" w:rsidR="000C55F2" w:rsidRPr="00116FAC" w:rsidRDefault="000C55F2" w:rsidP="009A3C54">
      <w:pPr>
        <w:jc w:val="center"/>
        <w:rPr>
          <w:rFonts w:asciiTheme="minorEastAsia" w:hAnsiTheme="minorEastAsia" w:cs="Times New Roman"/>
          <w:b/>
          <w:bCs/>
          <w:sz w:val="32"/>
          <w:szCs w:val="32"/>
        </w:rPr>
      </w:pPr>
    </w:p>
    <w:p w14:paraId="6E22115F" w14:textId="77777777" w:rsidR="000C55F2" w:rsidRPr="00116FAC" w:rsidRDefault="000C55F2" w:rsidP="009A3C54">
      <w:pPr>
        <w:jc w:val="center"/>
        <w:rPr>
          <w:rFonts w:asciiTheme="minorEastAsia" w:hAnsiTheme="minorEastAsia" w:cs="Times New Roman"/>
          <w:b/>
          <w:bCs/>
          <w:sz w:val="32"/>
          <w:szCs w:val="32"/>
        </w:rPr>
        <w:sectPr w:rsidR="000C55F2" w:rsidRPr="00116FAC">
          <w:headerReference w:type="default" r:id="rId23"/>
          <w:pgSz w:w="12240" w:h="15840"/>
          <w:pgMar w:top="1440" w:right="1440" w:bottom="1440" w:left="1440" w:header="720" w:footer="720" w:gutter="0"/>
          <w:cols w:space="720"/>
          <w:docGrid w:linePitch="360"/>
        </w:sectPr>
      </w:pPr>
    </w:p>
    <w:p w14:paraId="025A2C44" w14:textId="1D793463" w:rsidR="00310BBF" w:rsidRPr="00116FAC" w:rsidRDefault="00310BBF" w:rsidP="00310BBF">
      <w:pPr>
        <w:spacing w:after="0"/>
        <w:rPr>
          <w:rFonts w:asciiTheme="minorEastAsia" w:hAnsiTheme="minorEastAsia" w:cs="Times New Roman"/>
          <w:b/>
          <w:bCs/>
          <w:sz w:val="24"/>
          <w:szCs w:val="24"/>
        </w:rPr>
      </w:pPr>
      <w:r w:rsidRPr="00116FAC">
        <w:rPr>
          <w:rFonts w:asciiTheme="minorEastAsia" w:hAnsiTheme="minorEastAsia" w:cs="Times New Roman" w:hint="eastAsia"/>
          <w:b/>
          <w:bCs/>
          <w:sz w:val="24"/>
          <w:szCs w:val="24"/>
        </w:rPr>
        <w:lastRenderedPageBreak/>
        <w:t>C</w:t>
      </w:r>
      <w:r w:rsidRPr="00116FAC">
        <w:rPr>
          <w:rFonts w:asciiTheme="minorEastAsia" w:hAnsiTheme="minorEastAsia" w:cs="Times New Roman"/>
          <w:b/>
          <w:bCs/>
          <w:sz w:val="24"/>
          <w:szCs w:val="24"/>
        </w:rPr>
        <w:t xml:space="preserve">ourse Requirements </w:t>
      </w:r>
      <w:r w:rsidRPr="00116FAC">
        <w:rPr>
          <w:rFonts w:asciiTheme="minorEastAsia" w:hAnsiTheme="minorEastAsia" w:cs="Times New Roman" w:hint="eastAsia"/>
          <w:b/>
          <w:bCs/>
          <w:sz w:val="24"/>
          <w:szCs w:val="24"/>
        </w:rPr>
        <w:t xml:space="preserve">과제 및 필수사항 </w:t>
      </w:r>
    </w:p>
    <w:p w14:paraId="44B22C4C" w14:textId="4DDB8E2F" w:rsidR="00310BBF" w:rsidRPr="00116FAC" w:rsidRDefault="00310BBF" w:rsidP="00310BBF">
      <w:pPr>
        <w:jc w:val="cente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9606CC2"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55" w:type="dxa"/>
        <w:jc w:val="center"/>
        <w:tblLayout w:type="fixed"/>
        <w:tblLook w:val="04A0" w:firstRow="1" w:lastRow="0" w:firstColumn="1" w:lastColumn="0" w:noHBand="0" w:noVBand="1"/>
      </w:tblPr>
      <w:tblGrid>
        <w:gridCol w:w="1525"/>
        <w:gridCol w:w="9540"/>
        <w:gridCol w:w="720"/>
        <w:gridCol w:w="1170"/>
      </w:tblGrid>
      <w:tr w:rsidR="000C55F2" w:rsidRPr="00116FAC" w14:paraId="7A951527" w14:textId="0084CEC6" w:rsidTr="000C55F2">
        <w:trPr>
          <w:jc w:val="center"/>
        </w:trPr>
        <w:tc>
          <w:tcPr>
            <w:tcW w:w="1525" w:type="dxa"/>
            <w:shd w:val="clear" w:color="auto" w:fill="7030A0"/>
          </w:tcPr>
          <w:p w14:paraId="46C4D7B5" w14:textId="77777777" w:rsidR="005639CF" w:rsidRPr="00116FAC" w:rsidRDefault="005639CF" w:rsidP="00310BBF">
            <w:pPr>
              <w:jc w:val="center"/>
              <w:rPr>
                <w:rFonts w:asciiTheme="minorEastAsia" w:hAnsiTheme="minorEastAsia" w:cs="Times New Roman"/>
                <w:b/>
                <w:bCs/>
                <w:color w:val="FFFFFF" w:themeColor="background1"/>
                <w:sz w:val="20"/>
                <w:szCs w:val="20"/>
              </w:rPr>
            </w:pPr>
            <w:r w:rsidRPr="00116FAC">
              <w:rPr>
                <w:rFonts w:asciiTheme="minorEastAsia" w:hAnsiTheme="minorEastAsia" w:cs="Times New Roman" w:hint="eastAsia"/>
                <w:b/>
                <w:bCs/>
                <w:color w:val="FFFFFF" w:themeColor="background1"/>
                <w:sz w:val="20"/>
                <w:szCs w:val="20"/>
              </w:rPr>
              <w:t>C</w:t>
            </w:r>
            <w:r w:rsidRPr="00116FAC">
              <w:rPr>
                <w:rFonts w:asciiTheme="minorEastAsia" w:hAnsiTheme="minorEastAsia" w:cs="Times New Roman"/>
                <w:b/>
                <w:bCs/>
                <w:color w:val="FFFFFF" w:themeColor="background1"/>
                <w:sz w:val="20"/>
                <w:szCs w:val="20"/>
              </w:rPr>
              <w:t xml:space="preserve">ategory </w:t>
            </w:r>
          </w:p>
          <w:p w14:paraId="01648680" w14:textId="5F39C845" w:rsidR="005639CF" w:rsidRPr="00116FAC" w:rsidRDefault="005639CF" w:rsidP="00310BBF">
            <w:pPr>
              <w:jc w:val="center"/>
              <w:rPr>
                <w:rFonts w:asciiTheme="minorEastAsia" w:hAnsiTheme="minorEastAsia" w:cs="Times New Roman"/>
                <w:b/>
                <w:bCs/>
                <w:color w:val="FFFFFF" w:themeColor="background1"/>
                <w:sz w:val="18"/>
                <w:szCs w:val="18"/>
              </w:rPr>
            </w:pPr>
            <w:r w:rsidRPr="00116FAC">
              <w:rPr>
                <w:rFonts w:asciiTheme="minorEastAsia" w:hAnsiTheme="minorEastAsia" w:cs="Times New Roman" w:hint="eastAsia"/>
                <w:b/>
                <w:bCs/>
                <w:color w:val="FFFFFF" w:themeColor="background1"/>
                <w:sz w:val="18"/>
                <w:szCs w:val="18"/>
              </w:rPr>
              <w:t>카테고리</w:t>
            </w:r>
          </w:p>
        </w:tc>
        <w:tc>
          <w:tcPr>
            <w:tcW w:w="9540" w:type="dxa"/>
            <w:shd w:val="clear" w:color="auto" w:fill="7030A0"/>
            <w:vAlign w:val="center"/>
          </w:tcPr>
          <w:p w14:paraId="333784C8" w14:textId="77777777" w:rsidR="005639CF" w:rsidRPr="00116FAC" w:rsidRDefault="005639CF" w:rsidP="00823CB0">
            <w:pPr>
              <w:jc w:val="center"/>
              <w:rPr>
                <w:rFonts w:asciiTheme="minorEastAsia" w:hAnsiTheme="minorEastAsia" w:cs="Times New Roman"/>
                <w:b/>
                <w:bCs/>
                <w:color w:val="FFFFFF" w:themeColor="background1"/>
                <w:sz w:val="20"/>
                <w:szCs w:val="20"/>
              </w:rPr>
            </w:pPr>
            <w:r w:rsidRPr="00116FAC">
              <w:rPr>
                <w:rFonts w:asciiTheme="minorEastAsia" w:hAnsiTheme="minorEastAsia" w:cs="Times New Roman" w:hint="eastAsia"/>
                <w:b/>
                <w:bCs/>
                <w:color w:val="FFFFFF" w:themeColor="background1"/>
                <w:sz w:val="20"/>
                <w:szCs w:val="20"/>
              </w:rPr>
              <w:t>A</w:t>
            </w:r>
            <w:r w:rsidRPr="00116FAC">
              <w:rPr>
                <w:rFonts w:asciiTheme="minorEastAsia" w:hAnsiTheme="minorEastAsia" w:cs="Times New Roman"/>
                <w:b/>
                <w:bCs/>
                <w:color w:val="FFFFFF" w:themeColor="background1"/>
                <w:sz w:val="20"/>
                <w:szCs w:val="20"/>
              </w:rPr>
              <w:t xml:space="preserve">ssignments &amp; Artifacts </w:t>
            </w:r>
          </w:p>
          <w:p w14:paraId="088893A7" w14:textId="08941007" w:rsidR="005639CF" w:rsidRPr="00116FAC" w:rsidRDefault="005639CF" w:rsidP="00823CB0">
            <w:pPr>
              <w:jc w:val="center"/>
              <w:rPr>
                <w:rFonts w:asciiTheme="minorEastAsia" w:hAnsiTheme="minorEastAsia" w:cs="Times New Roman"/>
                <w:b/>
                <w:bCs/>
                <w:color w:val="FFFFFF" w:themeColor="background1"/>
                <w:sz w:val="18"/>
                <w:szCs w:val="18"/>
              </w:rPr>
            </w:pPr>
            <w:r w:rsidRPr="00116FAC">
              <w:rPr>
                <w:rFonts w:asciiTheme="minorEastAsia" w:hAnsiTheme="minorEastAsia" w:cs="Times New Roman" w:hint="eastAsia"/>
                <w:b/>
                <w:bCs/>
                <w:color w:val="FFFFFF" w:themeColor="background1"/>
                <w:sz w:val="18"/>
                <w:szCs w:val="18"/>
              </w:rPr>
              <w:t xml:space="preserve">과제 </w:t>
            </w:r>
          </w:p>
        </w:tc>
        <w:tc>
          <w:tcPr>
            <w:tcW w:w="720" w:type="dxa"/>
            <w:shd w:val="clear" w:color="auto" w:fill="7030A0"/>
            <w:vAlign w:val="center"/>
          </w:tcPr>
          <w:p w14:paraId="3B0B552C" w14:textId="77777777" w:rsidR="005639CF" w:rsidRPr="00116FAC" w:rsidRDefault="005639CF" w:rsidP="00823CB0">
            <w:pPr>
              <w:jc w:val="center"/>
              <w:rPr>
                <w:rFonts w:asciiTheme="minorEastAsia" w:hAnsiTheme="minorEastAsia" w:cs="Times New Roman"/>
                <w:b/>
                <w:bCs/>
                <w:color w:val="FFFFFF" w:themeColor="background1"/>
                <w:sz w:val="20"/>
                <w:szCs w:val="20"/>
              </w:rPr>
            </w:pPr>
            <w:r w:rsidRPr="00116FAC">
              <w:rPr>
                <w:rFonts w:asciiTheme="minorEastAsia" w:hAnsiTheme="minorEastAsia" w:cs="Times New Roman"/>
                <w:b/>
                <w:bCs/>
                <w:color w:val="FFFFFF" w:themeColor="background1"/>
                <w:sz w:val="20"/>
                <w:szCs w:val="20"/>
              </w:rPr>
              <w:t xml:space="preserve">Rate </w:t>
            </w:r>
          </w:p>
          <w:p w14:paraId="493D79DB" w14:textId="70BDC3BE" w:rsidR="005639CF" w:rsidRPr="00116FAC" w:rsidRDefault="005639CF" w:rsidP="00823CB0">
            <w:pPr>
              <w:jc w:val="center"/>
              <w:rPr>
                <w:rFonts w:asciiTheme="minorEastAsia" w:hAnsiTheme="minorEastAsia" w:cs="Times New Roman"/>
                <w:b/>
                <w:bCs/>
                <w:color w:val="FFFFFF" w:themeColor="background1"/>
                <w:sz w:val="18"/>
                <w:szCs w:val="18"/>
              </w:rPr>
            </w:pPr>
            <w:r w:rsidRPr="00116FAC">
              <w:rPr>
                <w:rFonts w:asciiTheme="minorEastAsia" w:hAnsiTheme="minorEastAsia" w:cs="Times New Roman" w:hint="eastAsia"/>
                <w:b/>
                <w:bCs/>
                <w:color w:val="FFFFFF" w:themeColor="background1"/>
                <w:sz w:val="18"/>
                <w:szCs w:val="18"/>
              </w:rPr>
              <w:t xml:space="preserve">비율 </w:t>
            </w:r>
          </w:p>
        </w:tc>
        <w:tc>
          <w:tcPr>
            <w:tcW w:w="1170" w:type="dxa"/>
            <w:shd w:val="clear" w:color="auto" w:fill="7030A0"/>
          </w:tcPr>
          <w:p w14:paraId="714A05BC" w14:textId="77777777" w:rsidR="005639CF" w:rsidRPr="00116FAC" w:rsidRDefault="005639CF" w:rsidP="00823CB0">
            <w:pPr>
              <w:jc w:val="center"/>
              <w:rPr>
                <w:rFonts w:asciiTheme="minorEastAsia" w:hAnsiTheme="minorEastAsia" w:cs="Times New Roman"/>
                <w:b/>
                <w:bCs/>
                <w:color w:val="FFFFFF" w:themeColor="background1"/>
                <w:sz w:val="20"/>
                <w:szCs w:val="20"/>
              </w:rPr>
            </w:pPr>
            <w:r w:rsidRPr="00116FAC">
              <w:rPr>
                <w:rFonts w:asciiTheme="minorEastAsia" w:hAnsiTheme="minorEastAsia" w:cs="Times New Roman"/>
                <w:b/>
                <w:bCs/>
                <w:color w:val="FFFFFF" w:themeColor="background1"/>
                <w:sz w:val="20"/>
                <w:szCs w:val="20"/>
              </w:rPr>
              <w:t>Portfolio</w:t>
            </w:r>
          </w:p>
          <w:p w14:paraId="01FD24DA" w14:textId="04FEA4BC" w:rsidR="005639CF" w:rsidRPr="00116FAC" w:rsidRDefault="005639CF" w:rsidP="00823CB0">
            <w:pPr>
              <w:jc w:val="center"/>
              <w:rPr>
                <w:rFonts w:asciiTheme="minorEastAsia" w:hAnsiTheme="minorEastAsia" w:cs="Times New Roman"/>
                <w:b/>
                <w:bCs/>
                <w:color w:val="FFFFFF" w:themeColor="background1"/>
                <w:sz w:val="18"/>
                <w:szCs w:val="18"/>
              </w:rPr>
            </w:pPr>
            <w:r w:rsidRPr="00116FAC">
              <w:rPr>
                <w:rFonts w:asciiTheme="minorEastAsia" w:hAnsiTheme="minorEastAsia" w:cs="Times New Roman" w:hint="eastAsia"/>
                <w:b/>
                <w:bCs/>
                <w:color w:val="FFFFFF" w:themeColor="background1"/>
                <w:sz w:val="18"/>
                <w:szCs w:val="18"/>
              </w:rPr>
              <w:t xml:space="preserve">포트폴리오 </w:t>
            </w:r>
          </w:p>
        </w:tc>
      </w:tr>
      <w:tr w:rsidR="000C55F2" w:rsidRPr="00116FAC" w14:paraId="5A029708" w14:textId="677B6508" w:rsidTr="00353E63">
        <w:trPr>
          <w:jc w:val="center"/>
        </w:trPr>
        <w:tc>
          <w:tcPr>
            <w:tcW w:w="1525" w:type="dxa"/>
            <w:shd w:val="clear" w:color="auto" w:fill="7030A0"/>
            <w:vAlign w:val="center"/>
          </w:tcPr>
          <w:p w14:paraId="1AA88E2E" w14:textId="5C249B27" w:rsidR="005639CF" w:rsidRPr="00116FAC" w:rsidRDefault="005639CF" w:rsidP="00353E63">
            <w:pPr>
              <w:jc w:val="center"/>
              <w:rPr>
                <w:rFonts w:asciiTheme="minorEastAsia" w:hAnsiTheme="minorEastAsia" w:cs="Times New Roman"/>
                <w:b/>
                <w:bCs/>
                <w:color w:val="FFFFFF" w:themeColor="background1"/>
                <w:sz w:val="20"/>
                <w:szCs w:val="20"/>
              </w:rPr>
            </w:pPr>
            <w:r w:rsidRPr="00116FAC">
              <w:rPr>
                <w:rFonts w:asciiTheme="minorEastAsia" w:hAnsiTheme="minorEastAsia" w:cs="Times New Roman" w:hint="eastAsia"/>
                <w:b/>
                <w:bCs/>
                <w:color w:val="FFFFFF" w:themeColor="background1"/>
                <w:sz w:val="20"/>
                <w:szCs w:val="20"/>
              </w:rPr>
              <w:t>S</w:t>
            </w:r>
            <w:r w:rsidRPr="00116FAC">
              <w:rPr>
                <w:rFonts w:asciiTheme="minorEastAsia" w:hAnsiTheme="minorEastAsia" w:cs="Times New Roman"/>
                <w:b/>
                <w:bCs/>
                <w:color w:val="FFFFFF" w:themeColor="background1"/>
                <w:sz w:val="20"/>
                <w:szCs w:val="20"/>
              </w:rPr>
              <w:t>pirituality</w:t>
            </w:r>
          </w:p>
          <w:p w14:paraId="44597A4F" w14:textId="03610C2D" w:rsidR="005639CF" w:rsidRPr="00116FAC" w:rsidRDefault="005639CF" w:rsidP="00353E63">
            <w:pPr>
              <w:jc w:val="center"/>
              <w:rPr>
                <w:rFonts w:asciiTheme="minorEastAsia" w:hAnsiTheme="minorEastAsia" w:cs="Times New Roman"/>
                <w:b/>
                <w:bCs/>
                <w:color w:val="FFFFFF" w:themeColor="background1"/>
                <w:sz w:val="20"/>
                <w:szCs w:val="20"/>
              </w:rPr>
            </w:pPr>
            <w:r w:rsidRPr="00116FAC">
              <w:rPr>
                <w:rFonts w:asciiTheme="minorEastAsia" w:hAnsiTheme="minorEastAsia" w:cs="Times New Roman" w:hint="eastAsia"/>
                <w:b/>
                <w:bCs/>
                <w:color w:val="FFFFFF" w:themeColor="background1"/>
                <w:sz w:val="20"/>
                <w:szCs w:val="20"/>
              </w:rPr>
              <w:t>영성과제</w:t>
            </w:r>
          </w:p>
        </w:tc>
        <w:tc>
          <w:tcPr>
            <w:tcW w:w="9540" w:type="dxa"/>
          </w:tcPr>
          <w:p w14:paraId="37B5F19B" w14:textId="66A116F1" w:rsidR="00724532" w:rsidRPr="00116FAC" w:rsidRDefault="006423AD" w:rsidP="00823CB0">
            <w:pPr>
              <w:rPr>
                <w:rFonts w:asciiTheme="minorEastAsia" w:hAnsiTheme="minorEastAsia" w:cs="Times New Roman"/>
                <w:b/>
                <w:bCs/>
                <w:color w:val="FF0000"/>
                <w:sz w:val="20"/>
                <w:szCs w:val="20"/>
              </w:rPr>
            </w:pPr>
            <w:r>
              <w:rPr>
                <w:rFonts w:asciiTheme="minorEastAsia" w:hAnsiTheme="minorEastAsia" w:cs="Times New Roman" w:hint="eastAsia"/>
                <w:b/>
                <w:bCs/>
                <w:color w:val="FF0000"/>
                <w:sz w:val="20"/>
                <w:szCs w:val="20"/>
              </w:rPr>
              <w:t>기말프로젝트를 작성할 때 자신의 상담과 관련한 사명에 대해 기술하며 성경적 인간론을 연구하여 상담이론과 통합하는 내용을 제시할 수 있어야 한다.</w:t>
            </w:r>
          </w:p>
        </w:tc>
        <w:tc>
          <w:tcPr>
            <w:tcW w:w="720" w:type="dxa"/>
            <w:vAlign w:val="center"/>
          </w:tcPr>
          <w:p w14:paraId="6C917C04" w14:textId="77777777" w:rsidR="005639CF" w:rsidRPr="00116FAC" w:rsidRDefault="005639CF" w:rsidP="00BA15DE">
            <w:pPr>
              <w:jc w:val="center"/>
              <w:rPr>
                <w:rFonts w:asciiTheme="minorEastAsia" w:hAnsiTheme="minorEastAsia" w:cs="Times New Roman"/>
                <w:sz w:val="20"/>
                <w:szCs w:val="20"/>
              </w:rPr>
            </w:pPr>
          </w:p>
        </w:tc>
        <w:tc>
          <w:tcPr>
            <w:tcW w:w="1170" w:type="dxa"/>
            <w:vAlign w:val="center"/>
          </w:tcPr>
          <w:p w14:paraId="03DFE532" w14:textId="77777777" w:rsidR="005639CF" w:rsidRPr="00116FAC" w:rsidRDefault="005639CF" w:rsidP="00BA15DE">
            <w:pPr>
              <w:jc w:val="center"/>
              <w:rPr>
                <w:rFonts w:asciiTheme="minorEastAsia" w:hAnsiTheme="minorEastAsia" w:cs="Times New Roman"/>
                <w:sz w:val="20"/>
                <w:szCs w:val="20"/>
              </w:rPr>
            </w:pPr>
          </w:p>
        </w:tc>
      </w:tr>
      <w:tr w:rsidR="000C55F2" w:rsidRPr="00116FAC" w14:paraId="0333C5F9" w14:textId="3F686F01" w:rsidTr="00353E63">
        <w:trPr>
          <w:jc w:val="center"/>
        </w:trPr>
        <w:tc>
          <w:tcPr>
            <w:tcW w:w="1525" w:type="dxa"/>
            <w:shd w:val="clear" w:color="auto" w:fill="7030A0"/>
            <w:vAlign w:val="center"/>
          </w:tcPr>
          <w:p w14:paraId="14F1C659" w14:textId="3D1CC821" w:rsidR="005639CF" w:rsidRPr="00A119FD" w:rsidRDefault="005639CF" w:rsidP="00353E63">
            <w:pPr>
              <w:jc w:val="center"/>
              <w:rPr>
                <w:rFonts w:asciiTheme="minorEastAsia" w:hAnsiTheme="minorEastAsia" w:cs="Times New Roman"/>
                <w:b/>
                <w:bCs/>
                <w:color w:val="FFFFFF" w:themeColor="background1"/>
                <w:sz w:val="20"/>
                <w:szCs w:val="20"/>
              </w:rPr>
            </w:pPr>
            <w:bookmarkStart w:id="1" w:name="_Hlk100872519"/>
            <w:r w:rsidRPr="00A119FD">
              <w:rPr>
                <w:rFonts w:asciiTheme="minorEastAsia" w:hAnsiTheme="minorEastAsia" w:cs="Times New Roman"/>
                <w:b/>
                <w:bCs/>
                <w:color w:val="FFFFFF" w:themeColor="background1"/>
                <w:sz w:val="20"/>
                <w:szCs w:val="20"/>
              </w:rPr>
              <w:t>Competency</w:t>
            </w:r>
          </w:p>
          <w:p w14:paraId="3068F1F0" w14:textId="14367328" w:rsidR="005639CF" w:rsidRPr="00A119FD" w:rsidRDefault="005639CF" w:rsidP="00353E63">
            <w:pPr>
              <w:jc w:val="center"/>
              <w:rPr>
                <w:rFonts w:asciiTheme="minorEastAsia" w:hAnsiTheme="minorEastAsia" w:cs="Times New Roman"/>
                <w:b/>
                <w:bCs/>
                <w:color w:val="FFFFFF" w:themeColor="background1"/>
                <w:sz w:val="20"/>
                <w:szCs w:val="20"/>
              </w:rPr>
            </w:pPr>
            <w:r w:rsidRPr="00A119FD">
              <w:rPr>
                <w:rFonts w:asciiTheme="minorEastAsia" w:hAnsiTheme="minorEastAsia" w:cs="Times New Roman" w:hint="eastAsia"/>
                <w:b/>
                <w:bCs/>
                <w:color w:val="FFFFFF" w:themeColor="background1"/>
                <w:sz w:val="20"/>
                <w:szCs w:val="20"/>
              </w:rPr>
              <w:t>역량과제</w:t>
            </w:r>
          </w:p>
        </w:tc>
        <w:tc>
          <w:tcPr>
            <w:tcW w:w="9540" w:type="dxa"/>
          </w:tcPr>
          <w:p w14:paraId="45164A78" w14:textId="240B5237" w:rsidR="00724532" w:rsidRPr="00A119FD" w:rsidRDefault="00724532" w:rsidP="00D11D01">
            <w:pPr>
              <w:ind w:leftChars="-5" w:left="-11"/>
              <w:rPr>
                <w:rFonts w:asciiTheme="minorEastAsia" w:hAnsiTheme="minorEastAsia" w:cs="Times New Roman"/>
                <w:sz w:val="20"/>
                <w:szCs w:val="20"/>
              </w:rPr>
            </w:pPr>
          </w:p>
        </w:tc>
        <w:tc>
          <w:tcPr>
            <w:tcW w:w="720" w:type="dxa"/>
            <w:vAlign w:val="center"/>
          </w:tcPr>
          <w:p w14:paraId="1EEEEBA4" w14:textId="0BCA599F" w:rsidR="005639CF" w:rsidRPr="00116FAC" w:rsidRDefault="005639CF" w:rsidP="00BA15DE">
            <w:pPr>
              <w:jc w:val="center"/>
              <w:rPr>
                <w:rFonts w:asciiTheme="minorEastAsia" w:hAnsiTheme="minorEastAsia" w:cs="Times New Roman"/>
                <w:sz w:val="20"/>
                <w:szCs w:val="20"/>
              </w:rPr>
            </w:pPr>
          </w:p>
        </w:tc>
        <w:tc>
          <w:tcPr>
            <w:tcW w:w="1170" w:type="dxa"/>
            <w:vAlign w:val="center"/>
          </w:tcPr>
          <w:p w14:paraId="247749EA" w14:textId="77777777" w:rsidR="005639CF" w:rsidRPr="00116FAC" w:rsidRDefault="005639CF" w:rsidP="00BA15DE">
            <w:pPr>
              <w:jc w:val="center"/>
              <w:rPr>
                <w:rFonts w:asciiTheme="minorEastAsia" w:hAnsiTheme="minorEastAsia" w:cs="Times New Roman"/>
                <w:sz w:val="20"/>
                <w:szCs w:val="20"/>
              </w:rPr>
            </w:pPr>
          </w:p>
        </w:tc>
      </w:tr>
      <w:tr w:rsidR="00A119FD" w:rsidRPr="00116FAC" w14:paraId="62182A0E" w14:textId="77777777" w:rsidTr="00353E63">
        <w:trPr>
          <w:trHeight w:val="3321"/>
          <w:jc w:val="center"/>
        </w:trPr>
        <w:tc>
          <w:tcPr>
            <w:tcW w:w="1525" w:type="dxa"/>
            <w:shd w:val="clear" w:color="auto" w:fill="7030A0"/>
            <w:vAlign w:val="center"/>
          </w:tcPr>
          <w:p w14:paraId="749A355E" w14:textId="636E2FF6" w:rsidR="00A119FD" w:rsidRPr="00116FAC" w:rsidRDefault="00A119FD" w:rsidP="00353E63">
            <w:pPr>
              <w:jc w:val="center"/>
              <w:rPr>
                <w:rFonts w:asciiTheme="minorEastAsia" w:hAnsiTheme="minorEastAsia" w:cs="Times New Roman"/>
                <w:b/>
                <w:bCs/>
                <w:color w:val="FFFFFF" w:themeColor="background1"/>
                <w:sz w:val="20"/>
                <w:szCs w:val="20"/>
              </w:rPr>
            </w:pPr>
            <w:r w:rsidRPr="00116FAC">
              <w:rPr>
                <w:rFonts w:asciiTheme="minorEastAsia" w:hAnsiTheme="minorEastAsia" w:cs="Times New Roman" w:hint="eastAsia"/>
                <w:b/>
                <w:bCs/>
                <w:color w:val="FFFFFF" w:themeColor="background1"/>
                <w:sz w:val="20"/>
                <w:szCs w:val="20"/>
              </w:rPr>
              <w:t>C</w:t>
            </w:r>
            <w:r w:rsidRPr="00116FAC">
              <w:rPr>
                <w:rFonts w:asciiTheme="minorEastAsia" w:hAnsiTheme="minorEastAsia" w:cs="Times New Roman"/>
                <w:b/>
                <w:bCs/>
                <w:color w:val="FFFFFF" w:themeColor="background1"/>
                <w:sz w:val="20"/>
                <w:szCs w:val="20"/>
              </w:rPr>
              <w:t>ore</w:t>
            </w:r>
          </w:p>
          <w:p w14:paraId="2AA32246" w14:textId="1532E269" w:rsidR="00A119FD" w:rsidRPr="00116FAC" w:rsidRDefault="00A119FD" w:rsidP="00353E63">
            <w:pPr>
              <w:jc w:val="center"/>
              <w:rPr>
                <w:rFonts w:asciiTheme="minorEastAsia" w:hAnsiTheme="minorEastAsia" w:cs="Times New Roman"/>
                <w:b/>
                <w:bCs/>
                <w:color w:val="FFFFFF" w:themeColor="background1"/>
                <w:sz w:val="20"/>
                <w:szCs w:val="20"/>
              </w:rPr>
            </w:pPr>
            <w:r w:rsidRPr="00116FAC">
              <w:rPr>
                <w:rFonts w:asciiTheme="minorEastAsia" w:hAnsiTheme="minorEastAsia" w:cs="Times New Roman" w:hint="eastAsia"/>
                <w:b/>
                <w:bCs/>
                <w:color w:val="FFFFFF" w:themeColor="background1"/>
                <w:sz w:val="20"/>
                <w:szCs w:val="20"/>
              </w:rPr>
              <w:t>전공과제</w:t>
            </w:r>
          </w:p>
        </w:tc>
        <w:tc>
          <w:tcPr>
            <w:tcW w:w="9540" w:type="dxa"/>
          </w:tcPr>
          <w:p w14:paraId="615DBE27" w14:textId="4414802B" w:rsidR="00A119FD" w:rsidRPr="00A119FD" w:rsidRDefault="00A119FD" w:rsidP="00353E63">
            <w:pPr>
              <w:ind w:leftChars="-5" w:left="-11"/>
              <w:jc w:val="both"/>
              <w:rPr>
                <w:rFonts w:asciiTheme="minorEastAsia" w:hAnsiTheme="minorEastAsia" w:cs="Times New Roman"/>
                <w:sz w:val="20"/>
                <w:szCs w:val="20"/>
              </w:rPr>
            </w:pPr>
            <w:r w:rsidRPr="00A119FD">
              <w:rPr>
                <w:rFonts w:asciiTheme="minorEastAsia" w:hAnsiTheme="minorEastAsia" w:cs="Times New Roman" w:hint="eastAsia"/>
                <w:b/>
                <w:bCs/>
                <w:sz w:val="20"/>
                <w:szCs w:val="20"/>
              </w:rPr>
              <w:t xml:space="preserve">1. Submit </w:t>
            </w:r>
            <w:r>
              <w:rPr>
                <w:rFonts w:asciiTheme="minorEastAsia" w:hAnsiTheme="minorEastAsia" w:cs="Times New Roman" w:hint="eastAsia"/>
                <w:b/>
                <w:bCs/>
                <w:sz w:val="20"/>
                <w:szCs w:val="20"/>
              </w:rPr>
              <w:t>student</w:t>
            </w:r>
            <w:r>
              <w:rPr>
                <w:rFonts w:asciiTheme="minorEastAsia" w:hAnsiTheme="minorEastAsia" w:cs="Times New Roman"/>
                <w:b/>
                <w:bCs/>
                <w:sz w:val="20"/>
                <w:szCs w:val="20"/>
              </w:rPr>
              <w:t>’</w:t>
            </w:r>
            <w:r>
              <w:rPr>
                <w:rFonts w:asciiTheme="minorEastAsia" w:hAnsiTheme="minorEastAsia" w:cs="Times New Roman" w:hint="eastAsia"/>
                <w:b/>
                <w:bCs/>
                <w:sz w:val="20"/>
                <w:szCs w:val="20"/>
              </w:rPr>
              <w:t xml:space="preserve">s </w:t>
            </w:r>
            <w:r w:rsidRPr="00A119FD">
              <w:rPr>
                <w:rFonts w:asciiTheme="minorEastAsia" w:hAnsiTheme="minorEastAsia" w:cs="Times New Roman" w:hint="eastAsia"/>
                <w:b/>
                <w:bCs/>
                <w:sz w:val="20"/>
                <w:szCs w:val="20"/>
              </w:rPr>
              <w:t xml:space="preserve">own </w:t>
            </w:r>
            <w:r w:rsidRPr="00A119FD">
              <w:rPr>
                <w:rFonts w:asciiTheme="minorEastAsia" w:hAnsiTheme="minorEastAsia" w:cs="Times New Roman"/>
                <w:b/>
                <w:bCs/>
                <w:sz w:val="20"/>
                <w:szCs w:val="20"/>
              </w:rPr>
              <w:t>“</w:t>
            </w:r>
            <w:r w:rsidRPr="00A119FD">
              <w:rPr>
                <w:rFonts w:asciiTheme="minorEastAsia" w:hAnsiTheme="minorEastAsia" w:cs="Times New Roman" w:hint="eastAsia"/>
                <w:b/>
                <w:bCs/>
                <w:sz w:val="20"/>
                <w:szCs w:val="20"/>
              </w:rPr>
              <w:t>Theory Manual</w:t>
            </w:r>
            <w:r w:rsidRPr="00A119FD">
              <w:rPr>
                <w:rFonts w:asciiTheme="minorEastAsia" w:hAnsiTheme="minorEastAsia" w:cs="Times New Roman"/>
                <w:b/>
                <w:bCs/>
                <w:sz w:val="20"/>
                <w:szCs w:val="20"/>
              </w:rPr>
              <w:t>”</w:t>
            </w:r>
            <w:r w:rsidRPr="00A119FD">
              <w:rPr>
                <w:rFonts w:asciiTheme="minorEastAsia" w:hAnsiTheme="minorEastAsia" w:cs="Times New Roman" w:hint="eastAsia"/>
                <w:sz w:val="20"/>
                <w:szCs w:val="20"/>
              </w:rPr>
              <w:t>:</w:t>
            </w:r>
            <w:r w:rsidRPr="00A119FD">
              <w:rPr>
                <w:rFonts w:asciiTheme="minorEastAsia" w:hAnsiTheme="minorEastAsia" w:cs="Times New Roman"/>
                <w:sz w:val="20"/>
                <w:szCs w:val="20"/>
              </w:rPr>
              <w:t xml:space="preserve"> Students need to submit </w:t>
            </w:r>
            <w:r>
              <w:rPr>
                <w:rFonts w:asciiTheme="minorEastAsia" w:hAnsiTheme="minorEastAsia" w:cs="Times New Roman" w:hint="eastAsia"/>
                <w:sz w:val="20"/>
                <w:szCs w:val="20"/>
              </w:rPr>
              <w:t>two</w:t>
            </w:r>
            <w:r w:rsidRPr="00A119FD">
              <w:rPr>
                <w:rFonts w:asciiTheme="minorEastAsia" w:hAnsiTheme="minorEastAsia" w:cs="Times New Roman"/>
                <w:sz w:val="20"/>
                <w:szCs w:val="20"/>
              </w:rPr>
              <w:t xml:space="preserve"> </w:t>
            </w:r>
            <w:r w:rsidRPr="00A119FD">
              <w:rPr>
                <w:rFonts w:asciiTheme="minorEastAsia" w:hAnsiTheme="minorEastAsia" w:cs="Times New Roman" w:hint="eastAsia"/>
                <w:sz w:val="20"/>
                <w:szCs w:val="20"/>
              </w:rPr>
              <w:t>theory manual</w:t>
            </w:r>
            <w:r>
              <w:rPr>
                <w:rFonts w:asciiTheme="minorEastAsia" w:hAnsiTheme="minorEastAsia" w:cs="Times New Roman" w:hint="eastAsia"/>
                <w:sz w:val="20"/>
                <w:szCs w:val="20"/>
              </w:rPr>
              <w:t>s</w:t>
            </w:r>
            <w:r w:rsidRPr="00A119FD">
              <w:rPr>
                <w:rFonts w:asciiTheme="minorEastAsia" w:hAnsiTheme="minorEastAsia" w:cs="Times New Roman" w:hint="eastAsia"/>
                <w:sz w:val="20"/>
                <w:szCs w:val="20"/>
              </w:rPr>
              <w:t xml:space="preserve"> for 6 weeks </w:t>
            </w:r>
            <w:r w:rsidRPr="00A119FD">
              <w:rPr>
                <w:rFonts w:asciiTheme="minorEastAsia" w:hAnsiTheme="minorEastAsia" w:cs="Times New Roman"/>
                <w:sz w:val="20"/>
                <w:szCs w:val="20"/>
              </w:rPr>
              <w:t>on: key figures, philosophy and basic assumptions, key concepts, therapeutic goals, techniques and/or procedures, contributions/limitations of each theory</w:t>
            </w:r>
            <w:r>
              <w:rPr>
                <w:rFonts w:asciiTheme="minorEastAsia" w:hAnsiTheme="minorEastAsia" w:cs="Times New Roman" w:hint="eastAsia"/>
                <w:sz w:val="20"/>
                <w:szCs w:val="20"/>
              </w:rPr>
              <w:t>.</w:t>
            </w:r>
          </w:p>
          <w:p w14:paraId="6B9F942F" w14:textId="6D35481D" w:rsidR="00A119FD" w:rsidRDefault="00A119FD" w:rsidP="00353E63">
            <w:pPr>
              <w:jc w:val="both"/>
              <w:rPr>
                <w:rFonts w:asciiTheme="minorEastAsia" w:hAnsiTheme="minorEastAsia" w:cs="Times New Roman"/>
                <w:b/>
                <w:bCs/>
                <w:sz w:val="20"/>
                <w:szCs w:val="20"/>
              </w:rPr>
            </w:pPr>
            <w:r w:rsidRPr="00A119FD">
              <w:rPr>
                <w:rFonts w:asciiTheme="minorEastAsia" w:hAnsiTheme="minorEastAsia" w:cs="Times New Roman" w:hint="eastAsia"/>
                <w:sz w:val="20"/>
                <w:szCs w:val="20"/>
              </w:rPr>
              <w:t>1. 상담이론 매뉴얼 제출: 학생들은 1-6주 동안 그 다음주에 공부하게 될 두 가지 상담이론</w:t>
            </w:r>
            <w:r>
              <w:rPr>
                <w:rFonts w:asciiTheme="minorEastAsia" w:hAnsiTheme="minorEastAsia" w:cs="Times New Roman" w:hint="eastAsia"/>
                <w:sz w:val="20"/>
                <w:szCs w:val="20"/>
              </w:rPr>
              <w:t xml:space="preserve"> 각각</w:t>
            </w:r>
            <w:r w:rsidRPr="00A119FD">
              <w:rPr>
                <w:rFonts w:asciiTheme="minorEastAsia" w:hAnsiTheme="minorEastAsia" w:cs="Times New Roman" w:hint="eastAsia"/>
                <w:sz w:val="20"/>
                <w:szCs w:val="20"/>
              </w:rPr>
              <w:t>에 관해 주요인물(들), 철학과 기본가정, 주요 개념들, 치료의 목표, 상담 기술과 과정, 공헌점과 제한점에 대한 자신만의 요약집 (</w:t>
            </w:r>
            <w:r>
              <w:rPr>
                <w:rFonts w:asciiTheme="minorEastAsia" w:hAnsiTheme="minorEastAsia" w:cs="Times New Roman" w:hint="eastAsia"/>
                <w:sz w:val="20"/>
                <w:szCs w:val="20"/>
              </w:rPr>
              <w:t>각 이론당 5</w:t>
            </w:r>
            <w:r w:rsidRPr="00A119FD">
              <w:rPr>
                <w:rFonts w:asciiTheme="minorEastAsia" w:hAnsiTheme="minorEastAsia" w:cs="Times New Roman" w:hint="eastAsia"/>
                <w:sz w:val="20"/>
                <w:szCs w:val="20"/>
              </w:rPr>
              <w:t>페이지 이내)을 만들어 해당 이론 각 수업시간 전까지 무들에 제출한다 (</w:t>
            </w:r>
            <w:r w:rsidR="00F629AD">
              <w:rPr>
                <w:rFonts w:asciiTheme="minorEastAsia" w:hAnsiTheme="minorEastAsia" w:cs="Times New Roman" w:hint="eastAsia"/>
                <w:sz w:val="20"/>
                <w:szCs w:val="20"/>
              </w:rPr>
              <w:t xml:space="preserve">MS Word기준: 기본 여백, </w:t>
            </w:r>
            <w:r w:rsidRPr="00A119FD">
              <w:rPr>
                <w:rFonts w:asciiTheme="minorEastAsia" w:hAnsiTheme="minorEastAsia" w:cs="Times New Roman" w:hint="eastAsia"/>
                <w:sz w:val="20"/>
                <w:szCs w:val="20"/>
              </w:rPr>
              <w:t>글자크기 바탕 11 또는 맑은 고딕 10, 줄 간격 1.5).</w:t>
            </w:r>
          </w:p>
          <w:p w14:paraId="23B3D508" w14:textId="77777777" w:rsidR="00A119FD" w:rsidRDefault="00A119FD" w:rsidP="00353E63">
            <w:pPr>
              <w:jc w:val="both"/>
              <w:rPr>
                <w:rFonts w:asciiTheme="minorEastAsia" w:hAnsiTheme="minorEastAsia" w:cs="Times New Roman"/>
                <w:b/>
                <w:bCs/>
                <w:sz w:val="20"/>
                <w:szCs w:val="20"/>
              </w:rPr>
            </w:pPr>
          </w:p>
          <w:p w14:paraId="4F6693BF" w14:textId="6185C1F1" w:rsidR="00A119FD" w:rsidRPr="00116FAC" w:rsidRDefault="00A119FD" w:rsidP="00353E63">
            <w:pPr>
              <w:jc w:val="both"/>
              <w:rPr>
                <w:rFonts w:asciiTheme="minorEastAsia" w:hAnsiTheme="minorEastAsia" w:cs="Times New Roman"/>
                <w:b/>
                <w:bCs/>
                <w:sz w:val="20"/>
                <w:szCs w:val="20"/>
              </w:rPr>
            </w:pPr>
            <w:r w:rsidRPr="00116FAC">
              <w:rPr>
                <w:rFonts w:asciiTheme="minorEastAsia" w:hAnsiTheme="minorEastAsia" w:cs="Times New Roman"/>
                <w:b/>
                <w:bCs/>
                <w:sz w:val="20"/>
                <w:szCs w:val="20"/>
              </w:rPr>
              <w:t xml:space="preserve">2. </w:t>
            </w:r>
            <w:r w:rsidRPr="00116FAC">
              <w:rPr>
                <w:rFonts w:asciiTheme="minorEastAsia" w:hAnsiTheme="minorEastAsia" w:cs="Times New Roman" w:hint="eastAsia"/>
                <w:b/>
                <w:bCs/>
                <w:sz w:val="20"/>
                <w:szCs w:val="20"/>
              </w:rPr>
              <w:t>W</w:t>
            </w:r>
            <w:r w:rsidRPr="00116FAC">
              <w:rPr>
                <w:rFonts w:asciiTheme="minorEastAsia" w:hAnsiTheme="minorEastAsia" w:cs="Times New Roman"/>
                <w:b/>
                <w:bCs/>
                <w:sz w:val="20"/>
                <w:szCs w:val="20"/>
              </w:rPr>
              <w:t xml:space="preserve">eekly Quiz </w:t>
            </w:r>
            <w:r w:rsidRPr="00116FAC">
              <w:rPr>
                <w:rFonts w:asciiTheme="minorEastAsia" w:hAnsiTheme="minorEastAsia" w:cs="Times New Roman" w:hint="eastAsia"/>
                <w:b/>
                <w:bCs/>
                <w:sz w:val="20"/>
                <w:szCs w:val="20"/>
              </w:rPr>
              <w:t xml:space="preserve">퀴즈 </w:t>
            </w:r>
            <w:r w:rsidRPr="00116FAC">
              <w:rPr>
                <w:rFonts w:asciiTheme="minorEastAsia" w:hAnsiTheme="minorEastAsia" w:cs="Times New Roman"/>
                <w:b/>
                <w:bCs/>
                <w:sz w:val="20"/>
                <w:szCs w:val="20"/>
              </w:rPr>
              <w:t>(DUE: every Sunday)</w:t>
            </w:r>
          </w:p>
        </w:tc>
        <w:tc>
          <w:tcPr>
            <w:tcW w:w="720" w:type="dxa"/>
          </w:tcPr>
          <w:p w14:paraId="3400C0ED" w14:textId="1382CD42" w:rsidR="00A119FD" w:rsidRPr="00116FAC" w:rsidRDefault="00353E63" w:rsidP="00353E63">
            <w:pPr>
              <w:jc w:val="center"/>
              <w:rPr>
                <w:rFonts w:asciiTheme="minorEastAsia" w:hAnsiTheme="minorEastAsia" w:cs="Times New Roman"/>
                <w:sz w:val="20"/>
                <w:szCs w:val="20"/>
              </w:rPr>
            </w:pPr>
            <w:r>
              <w:rPr>
                <w:rFonts w:asciiTheme="minorEastAsia" w:hAnsiTheme="minorEastAsia" w:cs="Times New Roman" w:hint="eastAsia"/>
                <w:sz w:val="20"/>
                <w:szCs w:val="20"/>
              </w:rPr>
              <w:t>6</w:t>
            </w:r>
            <w:r w:rsidR="00A119FD" w:rsidRPr="00116FAC">
              <w:rPr>
                <w:rFonts w:asciiTheme="minorEastAsia" w:hAnsiTheme="minorEastAsia" w:cs="Times New Roman"/>
                <w:sz w:val="20"/>
                <w:szCs w:val="20"/>
              </w:rPr>
              <w:t>0%</w:t>
            </w:r>
          </w:p>
          <w:p w14:paraId="250DA9B1" w14:textId="77777777" w:rsidR="00353E63" w:rsidRDefault="00353E63" w:rsidP="00353E63">
            <w:pPr>
              <w:jc w:val="center"/>
              <w:rPr>
                <w:rFonts w:asciiTheme="minorEastAsia" w:hAnsiTheme="minorEastAsia" w:cs="Times New Roman"/>
                <w:sz w:val="20"/>
                <w:szCs w:val="20"/>
              </w:rPr>
            </w:pPr>
          </w:p>
          <w:p w14:paraId="110876D4" w14:textId="77777777" w:rsidR="00353E63" w:rsidRDefault="00353E63" w:rsidP="00353E63">
            <w:pPr>
              <w:jc w:val="center"/>
              <w:rPr>
                <w:rFonts w:asciiTheme="minorEastAsia" w:hAnsiTheme="minorEastAsia" w:cs="Times New Roman"/>
                <w:sz w:val="20"/>
                <w:szCs w:val="20"/>
              </w:rPr>
            </w:pPr>
          </w:p>
          <w:p w14:paraId="3D5E2B7F" w14:textId="77777777" w:rsidR="00353E63" w:rsidRDefault="00353E63" w:rsidP="00353E63">
            <w:pPr>
              <w:jc w:val="center"/>
              <w:rPr>
                <w:rFonts w:asciiTheme="minorEastAsia" w:hAnsiTheme="minorEastAsia" w:cs="Times New Roman"/>
                <w:sz w:val="20"/>
                <w:szCs w:val="20"/>
              </w:rPr>
            </w:pPr>
          </w:p>
          <w:p w14:paraId="7B20C563" w14:textId="77777777" w:rsidR="00353E63" w:rsidRDefault="00353E63" w:rsidP="00353E63">
            <w:pPr>
              <w:jc w:val="center"/>
              <w:rPr>
                <w:rFonts w:asciiTheme="minorEastAsia" w:hAnsiTheme="minorEastAsia" w:cs="Times New Roman"/>
                <w:sz w:val="20"/>
                <w:szCs w:val="20"/>
              </w:rPr>
            </w:pPr>
          </w:p>
          <w:p w14:paraId="6BBB956C" w14:textId="77777777" w:rsidR="00353E63" w:rsidRDefault="00353E63" w:rsidP="00353E63">
            <w:pPr>
              <w:jc w:val="center"/>
              <w:rPr>
                <w:rFonts w:asciiTheme="minorEastAsia" w:hAnsiTheme="minorEastAsia" w:cs="Times New Roman"/>
                <w:sz w:val="20"/>
                <w:szCs w:val="20"/>
              </w:rPr>
            </w:pPr>
          </w:p>
          <w:p w14:paraId="05BEA419" w14:textId="77777777" w:rsidR="00353E63" w:rsidRDefault="00353E63" w:rsidP="00353E63">
            <w:pPr>
              <w:jc w:val="center"/>
              <w:rPr>
                <w:rFonts w:asciiTheme="minorEastAsia" w:hAnsiTheme="minorEastAsia" w:cs="Times New Roman"/>
                <w:sz w:val="20"/>
                <w:szCs w:val="20"/>
              </w:rPr>
            </w:pPr>
          </w:p>
          <w:p w14:paraId="00E3F571" w14:textId="77777777" w:rsidR="00353E63" w:rsidRDefault="00353E63" w:rsidP="00353E63">
            <w:pPr>
              <w:jc w:val="center"/>
              <w:rPr>
                <w:rFonts w:asciiTheme="minorEastAsia" w:hAnsiTheme="minorEastAsia" w:cs="Times New Roman"/>
                <w:sz w:val="20"/>
                <w:szCs w:val="20"/>
              </w:rPr>
            </w:pPr>
          </w:p>
          <w:p w14:paraId="2D3EE8B2" w14:textId="1B2AFC9F" w:rsidR="00A119FD" w:rsidRPr="00116FAC" w:rsidRDefault="00353E63" w:rsidP="00353E63">
            <w:pPr>
              <w:jc w:val="center"/>
              <w:rPr>
                <w:rFonts w:asciiTheme="minorEastAsia" w:hAnsiTheme="minorEastAsia" w:cs="Times New Roman"/>
                <w:sz w:val="20"/>
                <w:szCs w:val="20"/>
              </w:rPr>
            </w:pPr>
            <w:r>
              <w:rPr>
                <w:rFonts w:asciiTheme="minorEastAsia" w:hAnsiTheme="minorEastAsia" w:cs="Times New Roman" w:hint="eastAsia"/>
                <w:sz w:val="20"/>
                <w:szCs w:val="20"/>
              </w:rPr>
              <w:t>1</w:t>
            </w:r>
            <w:r w:rsidR="00A119FD">
              <w:rPr>
                <w:rFonts w:asciiTheme="minorEastAsia" w:hAnsiTheme="minorEastAsia" w:cs="Times New Roman" w:hint="eastAsia"/>
                <w:sz w:val="20"/>
                <w:szCs w:val="20"/>
              </w:rPr>
              <w:t>0</w:t>
            </w:r>
            <w:r w:rsidR="00A119FD" w:rsidRPr="00116FAC">
              <w:rPr>
                <w:rFonts w:asciiTheme="minorEastAsia" w:hAnsiTheme="minorEastAsia" w:cs="Times New Roman"/>
                <w:sz w:val="20"/>
                <w:szCs w:val="20"/>
              </w:rPr>
              <w:t>%</w:t>
            </w:r>
          </w:p>
        </w:tc>
        <w:tc>
          <w:tcPr>
            <w:tcW w:w="1170" w:type="dxa"/>
          </w:tcPr>
          <w:p w14:paraId="6171B420" w14:textId="77777777" w:rsidR="00A119FD" w:rsidRPr="00116FAC" w:rsidRDefault="00A119FD" w:rsidP="00353E63">
            <w:pPr>
              <w:jc w:val="center"/>
              <w:rPr>
                <w:rFonts w:asciiTheme="minorEastAsia" w:hAnsiTheme="minorEastAsia" w:cs="Times New Roman"/>
                <w:sz w:val="20"/>
                <w:szCs w:val="20"/>
              </w:rPr>
            </w:pPr>
          </w:p>
        </w:tc>
      </w:tr>
      <w:tr w:rsidR="00A119FD" w:rsidRPr="00116FAC" w14:paraId="7BD2EE4C" w14:textId="3067A279" w:rsidTr="00F008DF">
        <w:trPr>
          <w:jc w:val="center"/>
        </w:trPr>
        <w:tc>
          <w:tcPr>
            <w:tcW w:w="1525" w:type="dxa"/>
            <w:shd w:val="clear" w:color="auto" w:fill="7030A0"/>
            <w:vAlign w:val="center"/>
          </w:tcPr>
          <w:p w14:paraId="470EAE25" w14:textId="1B1A0C41" w:rsidR="00A119FD" w:rsidRPr="00116FAC" w:rsidRDefault="00A119FD" w:rsidP="00A119FD">
            <w:pPr>
              <w:rPr>
                <w:rFonts w:asciiTheme="minorEastAsia" w:hAnsiTheme="minorEastAsia" w:cs="Times New Roman"/>
                <w:b/>
                <w:bCs/>
                <w:color w:val="FFFFFF" w:themeColor="background1"/>
                <w:sz w:val="20"/>
                <w:szCs w:val="20"/>
              </w:rPr>
            </w:pPr>
            <w:r w:rsidRPr="00116FAC">
              <w:rPr>
                <w:rFonts w:asciiTheme="minorEastAsia" w:hAnsiTheme="minorEastAsia" w:cs="Times New Roman" w:hint="eastAsia"/>
                <w:b/>
                <w:bCs/>
                <w:color w:val="FFFFFF" w:themeColor="background1"/>
                <w:sz w:val="20"/>
                <w:szCs w:val="20"/>
              </w:rPr>
              <w:t>F</w:t>
            </w:r>
            <w:r w:rsidRPr="00116FAC">
              <w:rPr>
                <w:rFonts w:asciiTheme="minorEastAsia" w:hAnsiTheme="minorEastAsia" w:cs="Times New Roman"/>
                <w:b/>
                <w:bCs/>
                <w:color w:val="FFFFFF" w:themeColor="background1"/>
                <w:sz w:val="20"/>
                <w:szCs w:val="20"/>
              </w:rPr>
              <w:t xml:space="preserve">inal Project </w:t>
            </w:r>
          </w:p>
          <w:p w14:paraId="23106734" w14:textId="6FB327E7" w:rsidR="00A119FD" w:rsidRPr="00116FAC" w:rsidRDefault="00A119FD" w:rsidP="00A119FD">
            <w:pPr>
              <w:rPr>
                <w:rFonts w:asciiTheme="minorEastAsia" w:hAnsiTheme="minorEastAsia" w:cs="Times New Roman"/>
                <w:b/>
                <w:bCs/>
                <w:color w:val="FFFFFF" w:themeColor="background1"/>
                <w:sz w:val="20"/>
                <w:szCs w:val="20"/>
              </w:rPr>
            </w:pPr>
            <w:r w:rsidRPr="00116FAC">
              <w:rPr>
                <w:rFonts w:asciiTheme="minorEastAsia" w:hAnsiTheme="minorEastAsia" w:cs="Times New Roman" w:hint="eastAsia"/>
                <w:b/>
                <w:bCs/>
                <w:color w:val="FFFFFF" w:themeColor="background1"/>
                <w:sz w:val="20"/>
                <w:szCs w:val="20"/>
              </w:rPr>
              <w:t xml:space="preserve">기말 프로젝트 </w:t>
            </w:r>
          </w:p>
        </w:tc>
        <w:tc>
          <w:tcPr>
            <w:tcW w:w="9540" w:type="dxa"/>
          </w:tcPr>
          <w:p w14:paraId="527DAE0B" w14:textId="77777777" w:rsidR="00A119FD" w:rsidRPr="00A119FD" w:rsidRDefault="00A119FD" w:rsidP="00A119FD">
            <w:pPr>
              <w:rPr>
                <w:rFonts w:asciiTheme="minorEastAsia" w:hAnsiTheme="minorEastAsia" w:cs="Times New Roman"/>
                <w:sz w:val="20"/>
                <w:szCs w:val="20"/>
              </w:rPr>
            </w:pPr>
            <w:r w:rsidRPr="00A119FD">
              <w:rPr>
                <w:rFonts w:asciiTheme="minorEastAsia" w:hAnsiTheme="minorEastAsia" w:cs="Times New Roman"/>
                <w:sz w:val="20"/>
                <w:szCs w:val="20"/>
              </w:rPr>
              <w:t xml:space="preserve">3. </w:t>
            </w:r>
            <w:r w:rsidRPr="00A119FD">
              <w:rPr>
                <w:rFonts w:asciiTheme="minorEastAsia" w:hAnsiTheme="minorEastAsia" w:cs="Times New Roman"/>
                <w:b/>
                <w:bCs/>
                <w:sz w:val="20"/>
                <w:szCs w:val="20"/>
              </w:rPr>
              <w:t>Personality &amp; counseling theory and case formulation paper</w:t>
            </w:r>
            <w:r w:rsidRPr="00A119FD">
              <w:rPr>
                <w:rFonts w:asciiTheme="minorEastAsia" w:hAnsiTheme="minorEastAsia" w:cs="Times New Roman"/>
                <w:sz w:val="20"/>
                <w:szCs w:val="20"/>
              </w:rPr>
              <w:t>:</w:t>
            </w:r>
          </w:p>
          <w:p w14:paraId="06402C56" w14:textId="465AD04C" w:rsidR="006423AD" w:rsidRDefault="00F008DF" w:rsidP="00A119FD">
            <w:pPr>
              <w:rPr>
                <w:rFonts w:asciiTheme="minorEastAsia" w:hAnsiTheme="minorEastAsia" w:cs="Times New Roman"/>
                <w:sz w:val="20"/>
                <w:szCs w:val="20"/>
              </w:rPr>
            </w:pPr>
            <w:r w:rsidRPr="00F008DF">
              <w:rPr>
                <w:rFonts w:asciiTheme="minorEastAsia" w:hAnsiTheme="minorEastAsia" w:cs="Times New Roman"/>
                <w:sz w:val="20"/>
                <w:szCs w:val="20"/>
              </w:rPr>
              <w:t xml:space="preserve">A report presenting a personal mission related to one's own counseling, and a personal view on personality and counseling theory is to be submitted. The personal mission section (within 2 pages) should include an evaluation of one's attitude and role as a counselor, one's gifts, and personality traits. In the personality and counseling theory section (within 5 pages), one should establish one's own personality theory through a discussion (for and against) of personality theories extracted from each counseling theory, but must integrate it with the contents of biblical anthropology (image of God, body, mind, soul, sin, etc.). In the counseling theory section, one should state what one's own </w:t>
            </w:r>
            <w:r w:rsidRPr="00F008DF">
              <w:rPr>
                <w:rFonts w:asciiTheme="minorEastAsia" w:hAnsiTheme="minorEastAsia" w:cs="Times New Roman"/>
                <w:sz w:val="20"/>
                <w:szCs w:val="20"/>
              </w:rPr>
              <w:lastRenderedPageBreak/>
              <w:t>personal counseling theory is (it can be an integration of several), and explain the basis of the argument by connecting it with one's own personality theory and biblical anthropology. At this time, one can critically borrow the contents (theories, concepts, methodologies, etc.) of various counseling theories. In addition, the case conceptualization part (within 5 pages) is a report on how to provide counseling, including a description of the case based on the theory you have established for the given counseling case and counseling methods. The case conceptualization content should include the sufficiency and appropriateness of the theoretical explanation, description of specific counseling methods for solving problems/symptoms, the expected number of counseling sessions, Christian approaches, and other issues to consider.</w:t>
            </w:r>
            <w:r>
              <w:rPr>
                <w:rFonts w:asciiTheme="minorEastAsia" w:hAnsiTheme="minorEastAsia" w:cs="Times New Roman" w:hint="eastAsia"/>
                <w:sz w:val="20"/>
                <w:szCs w:val="20"/>
              </w:rPr>
              <w:t xml:space="preserve"> Total 10-12 pages. </w:t>
            </w:r>
            <w:r w:rsidR="00A119FD" w:rsidRPr="00A119FD">
              <w:rPr>
                <w:rFonts w:asciiTheme="minorEastAsia" w:hAnsiTheme="minorEastAsia" w:cs="Times New Roman"/>
                <w:sz w:val="20"/>
                <w:szCs w:val="20"/>
              </w:rPr>
              <w:t xml:space="preserve">Due: May. </w:t>
            </w:r>
            <w:r w:rsidR="006423AD">
              <w:rPr>
                <w:rFonts w:asciiTheme="minorEastAsia" w:hAnsiTheme="minorEastAsia" w:cs="Times New Roman" w:hint="eastAsia"/>
                <w:sz w:val="20"/>
                <w:szCs w:val="20"/>
              </w:rPr>
              <w:t>21. 11pm</w:t>
            </w:r>
          </w:p>
          <w:p w14:paraId="3A8ABB75" w14:textId="087B88EA" w:rsidR="00A119FD" w:rsidRPr="00A119FD" w:rsidRDefault="00A119FD" w:rsidP="00A119FD">
            <w:pPr>
              <w:rPr>
                <w:rFonts w:asciiTheme="minorEastAsia" w:hAnsiTheme="minorEastAsia" w:cs="Times New Roman"/>
                <w:sz w:val="20"/>
                <w:szCs w:val="20"/>
              </w:rPr>
            </w:pPr>
            <w:r w:rsidRPr="00A119FD">
              <w:rPr>
                <w:rFonts w:asciiTheme="minorEastAsia" w:hAnsiTheme="minorEastAsia" w:cs="Times New Roman"/>
                <w:sz w:val="20"/>
                <w:szCs w:val="20"/>
              </w:rPr>
              <w:t>.</w:t>
            </w:r>
          </w:p>
          <w:p w14:paraId="77463AB6" w14:textId="2F81F2FD" w:rsidR="00A119FD" w:rsidRPr="00353E63" w:rsidRDefault="00A119FD" w:rsidP="00353E63">
            <w:pPr>
              <w:pStyle w:val="a9"/>
              <w:numPr>
                <w:ilvl w:val="0"/>
                <w:numId w:val="14"/>
              </w:numPr>
              <w:spacing w:after="0" w:line="240" w:lineRule="auto"/>
              <w:rPr>
                <w:rFonts w:asciiTheme="minorEastAsia" w:hAnsiTheme="minorEastAsia" w:cs="Times New Roman"/>
                <w:sz w:val="20"/>
                <w:szCs w:val="20"/>
              </w:rPr>
            </w:pPr>
            <w:r w:rsidRPr="00353E63">
              <w:rPr>
                <w:rFonts w:asciiTheme="minorEastAsia" w:hAnsiTheme="minorEastAsia" w:cs="Times New Roman" w:hint="eastAsia"/>
                <w:b/>
                <w:bCs/>
                <w:sz w:val="20"/>
                <w:szCs w:val="20"/>
              </w:rPr>
              <w:t>개인적 상담이론</w:t>
            </w:r>
            <w:r w:rsidR="006423AD">
              <w:rPr>
                <w:rFonts w:asciiTheme="minorEastAsia" w:hAnsiTheme="minorEastAsia" w:cs="Times New Roman" w:hint="eastAsia"/>
                <w:b/>
                <w:bCs/>
                <w:sz w:val="20"/>
                <w:szCs w:val="20"/>
              </w:rPr>
              <w:t xml:space="preserve"> 및 사례개념화</w:t>
            </w:r>
            <w:r w:rsidRPr="00353E63">
              <w:rPr>
                <w:rFonts w:asciiTheme="minorEastAsia" w:hAnsiTheme="minorEastAsia" w:cs="Times New Roman" w:hint="eastAsia"/>
                <w:b/>
                <w:bCs/>
                <w:sz w:val="20"/>
                <w:szCs w:val="20"/>
              </w:rPr>
              <w:t xml:space="preserve"> 보고서</w:t>
            </w:r>
          </w:p>
          <w:p w14:paraId="272B744F" w14:textId="311899B0" w:rsidR="006423AD" w:rsidRDefault="00A119FD" w:rsidP="006423AD">
            <w:pPr>
              <w:rPr>
                <w:rFonts w:asciiTheme="minorEastAsia" w:hAnsiTheme="minorEastAsia" w:cs="Times New Roman"/>
                <w:sz w:val="20"/>
                <w:szCs w:val="20"/>
              </w:rPr>
            </w:pPr>
            <w:r w:rsidRPr="00A119FD">
              <w:rPr>
                <w:rFonts w:asciiTheme="minorEastAsia" w:hAnsiTheme="minorEastAsia" w:cs="Times New Roman" w:hint="eastAsia"/>
                <w:sz w:val="20"/>
                <w:szCs w:val="20"/>
              </w:rPr>
              <w:t>자신의 상담과 관련된 개인적인 사명, 성격과 상담이론에 대한 개인적인 견해를 제시하는 보고서를 제출한다. 개인적인 사명 파트</w:t>
            </w:r>
            <w:r w:rsidR="006423AD">
              <w:rPr>
                <w:rFonts w:asciiTheme="minorEastAsia" w:hAnsiTheme="minorEastAsia" w:cs="Times New Roman" w:hint="eastAsia"/>
                <w:sz w:val="20"/>
                <w:szCs w:val="20"/>
              </w:rPr>
              <w:t>(2페이지 이내)</w:t>
            </w:r>
            <w:r w:rsidRPr="00A119FD">
              <w:rPr>
                <w:rFonts w:asciiTheme="minorEastAsia" w:hAnsiTheme="minorEastAsia" w:cs="Times New Roman" w:hint="eastAsia"/>
                <w:sz w:val="20"/>
                <w:szCs w:val="20"/>
              </w:rPr>
              <w:t>에는 상담자 로서의 자신의 태도와 역할, 자신이 가진 은사와 성격적인 특성들의 평가가 포함되어야 하며, 성격과 상담이론 파트</w:t>
            </w:r>
            <w:r w:rsidR="006423AD">
              <w:rPr>
                <w:rFonts w:asciiTheme="minorEastAsia" w:hAnsiTheme="minorEastAsia" w:cs="Times New Roman" w:hint="eastAsia"/>
                <w:sz w:val="20"/>
                <w:szCs w:val="20"/>
              </w:rPr>
              <w:t>(5페이지 이내)</w:t>
            </w:r>
            <w:r w:rsidRPr="00A119FD">
              <w:rPr>
                <w:rFonts w:asciiTheme="minorEastAsia" w:hAnsiTheme="minorEastAsia" w:cs="Times New Roman" w:hint="eastAsia"/>
                <w:sz w:val="20"/>
                <w:szCs w:val="20"/>
              </w:rPr>
              <w:t>에는 각 상담이론에서부터 추출한 성격이론에 대한 논의(찬성과 반대)를 통해 자신이 생각하는 성격 이론을 정립하되 반드시 성경적인 인간론 (하나님의 형상, 육신, 마음, 영혼, 죄 등)의 내용과 통합하여야 한다. 그리고 상담이론 파트에는 자신이 생각하는 개인적인 상담 이론은 무엇인지 밝히는데 (몇</w:t>
            </w:r>
            <w:r w:rsidR="006423AD">
              <w:rPr>
                <w:rFonts w:asciiTheme="minorEastAsia" w:hAnsiTheme="minorEastAsia" w:cs="Times New Roman" w:hint="eastAsia"/>
                <w:sz w:val="20"/>
                <w:szCs w:val="20"/>
              </w:rPr>
              <w:t xml:space="preserve"> </w:t>
            </w:r>
            <w:r w:rsidRPr="00A119FD">
              <w:rPr>
                <w:rFonts w:asciiTheme="minorEastAsia" w:hAnsiTheme="minorEastAsia" w:cs="Times New Roman" w:hint="eastAsia"/>
                <w:sz w:val="20"/>
                <w:szCs w:val="20"/>
              </w:rPr>
              <w:t xml:space="preserve">가지의 통합일 수도 있음) 그 논지의 근거를 자신의 성격이론과 성경적인 인간론과 연결 지어 밝히도록 하며 이 때 다양한 상담이론의 내용 (이론, 개념, 방법론 등)을 비평적으로 차용할 수 있다. 또한, </w:t>
            </w:r>
            <w:r w:rsidR="006423AD">
              <w:rPr>
                <w:rFonts w:asciiTheme="minorEastAsia" w:hAnsiTheme="minorEastAsia" w:cs="Times New Roman" w:hint="eastAsia"/>
                <w:sz w:val="20"/>
                <w:szCs w:val="20"/>
              </w:rPr>
              <w:t>사례개념화 파트는(5페이지 이내)</w:t>
            </w:r>
            <w:r w:rsidRPr="00A119FD">
              <w:rPr>
                <w:rFonts w:asciiTheme="minorEastAsia" w:hAnsiTheme="minorEastAsia" w:cs="Times New Roman" w:hint="eastAsia"/>
                <w:sz w:val="20"/>
                <w:szCs w:val="20"/>
              </w:rPr>
              <w:t xml:space="preserve">주어진 상담 사례에 대해 자신이 정립한 이론을 바탕으로 하는 사례에 대한 설명과 상담방법들을 포함하여 어떻게 상담을 할 수 있는지에 대해 계획하는 리포트를 작성한다. </w:t>
            </w:r>
            <w:r w:rsidR="006423AD">
              <w:rPr>
                <w:rFonts w:asciiTheme="minorEastAsia" w:hAnsiTheme="minorEastAsia" w:cs="Times New Roman" w:hint="eastAsia"/>
                <w:sz w:val="20"/>
                <w:szCs w:val="20"/>
              </w:rPr>
              <w:t>사례개념화</w:t>
            </w:r>
            <w:r w:rsidRPr="00A119FD">
              <w:rPr>
                <w:rFonts w:asciiTheme="minorEastAsia" w:hAnsiTheme="minorEastAsia" w:cs="Times New Roman" w:hint="eastAsia"/>
                <w:sz w:val="20"/>
                <w:szCs w:val="20"/>
              </w:rPr>
              <w:t xml:space="preserve"> 내용</w:t>
            </w:r>
            <w:r w:rsidR="006423AD">
              <w:rPr>
                <w:rFonts w:asciiTheme="minorEastAsia" w:hAnsiTheme="minorEastAsia" w:cs="Times New Roman" w:hint="eastAsia"/>
                <w:sz w:val="20"/>
                <w:szCs w:val="20"/>
              </w:rPr>
              <w:t>에는</w:t>
            </w:r>
            <w:r w:rsidRPr="00A119FD">
              <w:rPr>
                <w:rFonts w:asciiTheme="minorEastAsia" w:hAnsiTheme="minorEastAsia" w:cs="Times New Roman" w:hint="eastAsia"/>
                <w:sz w:val="20"/>
                <w:szCs w:val="20"/>
              </w:rPr>
              <w:t xml:space="preserve"> 이론적 설명의 충분성 및 적합성, 문제/증상해결을 위한 구체적인 상담방법들에 대한 기술,</w:t>
            </w:r>
            <w:r w:rsidR="006423AD">
              <w:rPr>
                <w:rFonts w:asciiTheme="minorEastAsia" w:hAnsiTheme="minorEastAsia" w:cs="Times New Roman" w:hint="eastAsia"/>
                <w:sz w:val="20"/>
                <w:szCs w:val="20"/>
              </w:rPr>
              <w:t xml:space="preserve"> 예상</w:t>
            </w:r>
            <w:r w:rsidRPr="00A119FD">
              <w:rPr>
                <w:rFonts w:asciiTheme="minorEastAsia" w:hAnsiTheme="minorEastAsia" w:cs="Times New Roman" w:hint="eastAsia"/>
                <w:sz w:val="20"/>
                <w:szCs w:val="20"/>
              </w:rPr>
              <w:t xml:space="preserve"> 상담횟수, 기독교적 접근방법, 그 외 고려해야 하는 이슈들 등이 포함되어야 한다</w:t>
            </w:r>
            <w:r w:rsidR="006423AD">
              <w:rPr>
                <w:rFonts w:asciiTheme="minorEastAsia" w:hAnsiTheme="minorEastAsia" w:cs="Times New Roman" w:hint="eastAsia"/>
                <w:sz w:val="20"/>
                <w:szCs w:val="20"/>
              </w:rPr>
              <w:t>.</w:t>
            </w:r>
          </w:p>
          <w:p w14:paraId="4753FB0D" w14:textId="04C7ADED" w:rsidR="00A119FD" w:rsidRPr="00116FAC" w:rsidRDefault="006423AD" w:rsidP="006423AD">
            <w:pPr>
              <w:rPr>
                <w:rFonts w:asciiTheme="minorEastAsia" w:hAnsiTheme="minorEastAsia" w:cs="Times New Roman"/>
                <w:sz w:val="20"/>
                <w:szCs w:val="20"/>
              </w:rPr>
            </w:pPr>
            <w:r>
              <w:rPr>
                <w:rFonts w:asciiTheme="minorEastAsia" w:hAnsiTheme="minorEastAsia" w:cs="Times New Roman" w:hint="eastAsia"/>
                <w:sz w:val="20"/>
                <w:szCs w:val="20"/>
              </w:rPr>
              <w:t>총 10-12</w:t>
            </w:r>
            <w:r w:rsidR="00A119FD" w:rsidRPr="00A119FD">
              <w:rPr>
                <w:rFonts w:asciiTheme="minorEastAsia" w:hAnsiTheme="minorEastAsia" w:cs="Times New Roman" w:hint="eastAsia"/>
                <w:sz w:val="20"/>
                <w:szCs w:val="20"/>
              </w:rPr>
              <w:t>페이지 내외</w:t>
            </w:r>
            <w:r>
              <w:rPr>
                <w:rFonts w:asciiTheme="minorEastAsia" w:hAnsiTheme="minorEastAsia" w:cs="Times New Roman" w:hint="eastAsia"/>
                <w:sz w:val="20"/>
                <w:szCs w:val="20"/>
              </w:rPr>
              <w:t>.</w:t>
            </w:r>
            <w:r w:rsidR="00A119FD" w:rsidRPr="00A119FD">
              <w:rPr>
                <w:rFonts w:asciiTheme="minorEastAsia" w:hAnsiTheme="minorEastAsia" w:cs="Times New Roman" w:hint="eastAsia"/>
                <w:sz w:val="20"/>
                <w:szCs w:val="20"/>
              </w:rPr>
              <w:t xml:space="preserve"> (</w:t>
            </w:r>
            <w:r>
              <w:rPr>
                <w:rFonts w:asciiTheme="minorEastAsia" w:hAnsiTheme="minorEastAsia" w:cs="Times New Roman" w:hint="eastAsia"/>
                <w:sz w:val="20"/>
                <w:szCs w:val="20"/>
              </w:rPr>
              <w:t xml:space="preserve">기한: </w:t>
            </w:r>
            <w:r w:rsidR="00A119FD" w:rsidRPr="00A119FD">
              <w:rPr>
                <w:rFonts w:asciiTheme="minorEastAsia" w:hAnsiTheme="minorEastAsia" w:cs="Times New Roman" w:hint="eastAsia"/>
                <w:sz w:val="20"/>
                <w:szCs w:val="20"/>
              </w:rPr>
              <w:t xml:space="preserve">5월 </w:t>
            </w:r>
            <w:r>
              <w:rPr>
                <w:rFonts w:asciiTheme="minorEastAsia" w:hAnsiTheme="minorEastAsia" w:cs="Times New Roman" w:hint="eastAsia"/>
                <w:sz w:val="20"/>
                <w:szCs w:val="20"/>
              </w:rPr>
              <w:t>2</w:t>
            </w:r>
            <w:r w:rsidR="00F629AD">
              <w:rPr>
                <w:rFonts w:asciiTheme="minorEastAsia" w:hAnsiTheme="minorEastAsia" w:cs="Times New Roman" w:hint="eastAsia"/>
                <w:sz w:val="20"/>
                <w:szCs w:val="20"/>
              </w:rPr>
              <w:t>9</w:t>
            </w:r>
            <w:r w:rsidR="00A119FD" w:rsidRPr="00A119FD">
              <w:rPr>
                <w:rFonts w:asciiTheme="minorEastAsia" w:hAnsiTheme="minorEastAsia" w:cs="Times New Roman" w:hint="eastAsia"/>
                <w:sz w:val="20"/>
                <w:szCs w:val="20"/>
              </w:rPr>
              <w:t xml:space="preserve">일 오후11시, </w:t>
            </w:r>
            <w:r w:rsidR="00F629AD">
              <w:rPr>
                <w:rFonts w:asciiTheme="minorEastAsia" w:hAnsiTheme="minorEastAsia" w:cs="Times New Roman" w:hint="eastAsia"/>
                <w:sz w:val="20"/>
                <w:szCs w:val="20"/>
              </w:rPr>
              <w:t xml:space="preserve">MS Word 기준: 기본 여백, </w:t>
            </w:r>
            <w:r w:rsidR="00A119FD" w:rsidRPr="00A119FD">
              <w:rPr>
                <w:rFonts w:asciiTheme="minorEastAsia" w:hAnsiTheme="minorEastAsia" w:cs="Times New Roman" w:hint="eastAsia"/>
                <w:sz w:val="20"/>
                <w:szCs w:val="20"/>
              </w:rPr>
              <w:t>글자크기 바탕 11 또는 맑은 고딕 10, 줄 간격 1.5).</w:t>
            </w:r>
          </w:p>
        </w:tc>
        <w:tc>
          <w:tcPr>
            <w:tcW w:w="720" w:type="dxa"/>
            <w:vAlign w:val="center"/>
          </w:tcPr>
          <w:p w14:paraId="4C58E5E9" w14:textId="0463EBC7" w:rsidR="00A119FD" w:rsidRPr="00116FAC" w:rsidRDefault="00353E63" w:rsidP="00F008DF">
            <w:pPr>
              <w:jc w:val="center"/>
              <w:rPr>
                <w:rFonts w:asciiTheme="minorEastAsia" w:hAnsiTheme="minorEastAsia" w:cs="Times New Roman"/>
                <w:sz w:val="20"/>
                <w:szCs w:val="20"/>
              </w:rPr>
            </w:pPr>
            <w:r>
              <w:rPr>
                <w:rFonts w:asciiTheme="minorEastAsia" w:hAnsiTheme="minorEastAsia" w:cs="Times New Roman" w:hint="eastAsia"/>
                <w:sz w:val="20"/>
                <w:szCs w:val="20"/>
              </w:rPr>
              <w:lastRenderedPageBreak/>
              <w:t>3</w:t>
            </w:r>
            <w:r w:rsidR="00A119FD" w:rsidRPr="00116FAC">
              <w:rPr>
                <w:rFonts w:asciiTheme="minorEastAsia" w:hAnsiTheme="minorEastAsia" w:cs="Times New Roman"/>
                <w:sz w:val="20"/>
                <w:szCs w:val="20"/>
              </w:rPr>
              <w:t>0%</w:t>
            </w:r>
          </w:p>
        </w:tc>
        <w:tc>
          <w:tcPr>
            <w:tcW w:w="1170" w:type="dxa"/>
            <w:vAlign w:val="center"/>
          </w:tcPr>
          <w:p w14:paraId="12D0D666" w14:textId="3A4648B6" w:rsidR="00A119FD" w:rsidRPr="00116FAC" w:rsidRDefault="00A119FD" w:rsidP="00A119FD">
            <w:pPr>
              <w:jc w:val="center"/>
              <w:rPr>
                <w:rFonts w:asciiTheme="minorEastAsia" w:hAnsiTheme="minorEastAsia" w:cs="Times New Roman"/>
                <w:sz w:val="20"/>
                <w:szCs w:val="20"/>
              </w:rPr>
            </w:pPr>
            <w:r w:rsidRPr="00116FAC">
              <w:rPr>
                <w:rFonts w:asciiTheme="minorEastAsia" w:hAnsiTheme="minorEastAsia" w:cs="Times New Roman" w:hint="eastAsia"/>
                <w:sz w:val="20"/>
                <w:szCs w:val="20"/>
              </w:rPr>
              <w:t>O</w:t>
            </w:r>
            <w:r w:rsidRPr="00116FAC">
              <w:rPr>
                <w:rFonts w:asciiTheme="minorEastAsia" w:hAnsiTheme="minorEastAsia" w:cs="Times New Roman"/>
                <w:sz w:val="20"/>
                <w:szCs w:val="20"/>
              </w:rPr>
              <w:t xml:space="preserve"> </w:t>
            </w:r>
          </w:p>
        </w:tc>
      </w:tr>
      <w:bookmarkEnd w:id="1"/>
    </w:tbl>
    <w:p w14:paraId="7AEA8CB5" w14:textId="00B2BB95" w:rsidR="00310BBF" w:rsidRPr="00116FAC" w:rsidRDefault="00310BBF" w:rsidP="00310BBF">
      <w:pPr>
        <w:jc w:val="center"/>
        <w:rPr>
          <w:rFonts w:asciiTheme="minorEastAsia" w:hAnsiTheme="minorEastAsia" w:cs="Times New Roman"/>
          <w:b/>
          <w:bCs/>
          <w:sz w:val="32"/>
          <w:szCs w:val="32"/>
        </w:rPr>
      </w:pPr>
    </w:p>
    <w:p w14:paraId="4553BB09" w14:textId="5A1A98F7" w:rsidR="00A95158" w:rsidRPr="00116FAC" w:rsidRDefault="00A95158" w:rsidP="00A95158">
      <w:pPr>
        <w:spacing w:after="0"/>
        <w:rPr>
          <w:rFonts w:asciiTheme="minorEastAsia" w:hAnsiTheme="minorEastAsia" w:cs="Times New Roman"/>
          <w:b/>
          <w:bCs/>
          <w:sz w:val="24"/>
          <w:szCs w:val="24"/>
        </w:rPr>
      </w:pPr>
      <w:r w:rsidRPr="00116FAC">
        <w:rPr>
          <w:rFonts w:asciiTheme="minorEastAsia" w:hAnsiTheme="minorEastAsia" w:cs="Times New Roman"/>
          <w:b/>
          <w:bCs/>
          <w:sz w:val="24"/>
          <w:szCs w:val="24"/>
        </w:rPr>
        <w:lastRenderedPageBreak/>
        <w:t xml:space="preserve">Project </w:t>
      </w:r>
      <w:r w:rsidR="00473C3A" w:rsidRPr="00116FAC">
        <w:rPr>
          <w:rFonts w:asciiTheme="minorEastAsia" w:hAnsiTheme="minorEastAsia" w:cs="Times New Roman" w:hint="eastAsia"/>
          <w:b/>
          <w:bCs/>
          <w:sz w:val="24"/>
          <w:szCs w:val="24"/>
        </w:rPr>
        <w:t>G</w:t>
      </w:r>
      <w:r w:rsidR="00473C3A" w:rsidRPr="00116FAC">
        <w:rPr>
          <w:rFonts w:asciiTheme="minorEastAsia" w:hAnsiTheme="minorEastAsia" w:cs="Times New Roman"/>
          <w:b/>
          <w:bCs/>
          <w:sz w:val="24"/>
          <w:szCs w:val="24"/>
        </w:rPr>
        <w:t>uidelines and Rubric</w:t>
      </w:r>
      <w:r w:rsidRPr="00116FAC">
        <w:rPr>
          <w:rFonts w:asciiTheme="minorEastAsia" w:hAnsiTheme="minorEastAsia" w:cs="Times New Roman"/>
          <w:b/>
          <w:bCs/>
          <w:sz w:val="24"/>
          <w:szCs w:val="24"/>
        </w:rPr>
        <w:t xml:space="preserve"> </w:t>
      </w:r>
      <w:r w:rsidRPr="00116FAC">
        <w:rPr>
          <w:rFonts w:asciiTheme="minorEastAsia" w:hAnsiTheme="minorEastAsia" w:cs="Times New Roman" w:hint="eastAsia"/>
          <w:b/>
          <w:bCs/>
          <w:sz w:val="24"/>
          <w:szCs w:val="24"/>
        </w:rPr>
        <w:t xml:space="preserve">프로젝트 </w:t>
      </w:r>
      <w:r w:rsidR="00473C3A" w:rsidRPr="00116FAC">
        <w:rPr>
          <w:rFonts w:asciiTheme="minorEastAsia" w:hAnsiTheme="minorEastAsia" w:cs="Times New Roman" w:hint="eastAsia"/>
          <w:b/>
          <w:bCs/>
          <w:sz w:val="24"/>
          <w:szCs w:val="24"/>
        </w:rPr>
        <w:t>안내와 평가 루브릭</w:t>
      </w:r>
      <w:r w:rsidRPr="00116FAC">
        <w:rPr>
          <w:rFonts w:asciiTheme="minorEastAsia" w:hAnsiTheme="minorEastAsia" w:cs="Times New Roman" w:hint="eastAsia"/>
          <w:b/>
          <w:bCs/>
          <w:sz w:val="24"/>
          <w:szCs w:val="24"/>
        </w:rPr>
        <w:t xml:space="preserve"> </w:t>
      </w:r>
    </w:p>
    <w:p w14:paraId="383B106D" w14:textId="77777777" w:rsidR="00A95158" w:rsidRPr="00116FAC" w:rsidRDefault="00A95158" w:rsidP="00A95158">
      <w:pPr>
        <w:jc w:val="cente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73C1605"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p w14:paraId="0A56AFD8" w14:textId="08E5FBAD" w:rsidR="00473C3A" w:rsidRPr="00116FAC" w:rsidRDefault="00473C3A" w:rsidP="00473C3A">
      <w:pPr>
        <w:spacing w:before="240"/>
        <w:jc w:val="center"/>
        <w:rPr>
          <w:rFonts w:asciiTheme="minorEastAsia" w:hAnsiTheme="minorEastAsia"/>
          <w:b/>
          <w:bCs/>
          <w:sz w:val="24"/>
          <w:szCs w:val="24"/>
        </w:rPr>
      </w:pPr>
      <w:r w:rsidRPr="00116FAC">
        <w:rPr>
          <w:rFonts w:asciiTheme="minorEastAsia" w:hAnsiTheme="minorEastAsia"/>
          <w:b/>
          <w:bCs/>
          <w:sz w:val="24"/>
          <w:szCs w:val="24"/>
        </w:rPr>
        <w:t>Final Project</w:t>
      </w:r>
    </w:p>
    <w:p w14:paraId="0602CE9B" w14:textId="07143D85" w:rsidR="00473C3A" w:rsidRPr="00116FAC" w:rsidRDefault="00473C3A" w:rsidP="006C52D2">
      <w:pPr>
        <w:pStyle w:val="a9"/>
        <w:numPr>
          <w:ilvl w:val="0"/>
          <w:numId w:val="4"/>
        </w:numPr>
        <w:spacing w:line="240" w:lineRule="auto"/>
        <w:rPr>
          <w:rFonts w:asciiTheme="minorEastAsia" w:hAnsiTheme="minorEastAsia"/>
          <w:sz w:val="20"/>
          <w:szCs w:val="20"/>
        </w:rPr>
      </w:pPr>
      <w:r w:rsidRPr="00116FAC">
        <w:rPr>
          <w:rFonts w:asciiTheme="minorEastAsia" w:hAnsiTheme="minorEastAsia"/>
          <w:b/>
          <w:bCs/>
          <w:sz w:val="20"/>
          <w:szCs w:val="20"/>
        </w:rPr>
        <w:t>Rubric</w:t>
      </w:r>
      <w:r w:rsidRPr="00116FAC">
        <w:rPr>
          <w:rFonts w:asciiTheme="minorEastAsia" w:hAnsiTheme="minorEastAsia" w:hint="eastAsia"/>
          <w:sz w:val="20"/>
          <w:szCs w:val="20"/>
        </w:rPr>
        <w:t xml:space="preserve"> </w:t>
      </w:r>
    </w:p>
    <w:tbl>
      <w:tblPr>
        <w:tblW w:w="13500" w:type="dxa"/>
        <w:tblInd w:w="198"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000" w:firstRow="0" w:lastRow="0" w:firstColumn="0" w:lastColumn="0" w:noHBand="0" w:noVBand="0"/>
      </w:tblPr>
      <w:tblGrid>
        <w:gridCol w:w="1584"/>
        <w:gridCol w:w="3972"/>
        <w:gridCol w:w="3972"/>
        <w:gridCol w:w="3972"/>
      </w:tblGrid>
      <w:tr w:rsidR="006C52D2" w:rsidRPr="00116FAC" w14:paraId="28A625CF" w14:textId="77777777" w:rsidTr="00695DE7">
        <w:tc>
          <w:tcPr>
            <w:tcW w:w="1584" w:type="dxa"/>
            <w:tcBorders>
              <w:top w:val="single" w:sz="4" w:space="0" w:color="auto"/>
              <w:left w:val="single" w:sz="4" w:space="0" w:color="auto"/>
              <w:bottom w:val="single" w:sz="4" w:space="0" w:color="auto"/>
              <w:right w:val="single" w:sz="4" w:space="0" w:color="auto"/>
            </w:tcBorders>
          </w:tcPr>
          <w:p w14:paraId="11FEFEFD" w14:textId="77777777" w:rsidR="006C52D2" w:rsidRPr="00116FAC" w:rsidRDefault="006C52D2" w:rsidP="00F84B85">
            <w:pPr>
              <w:rPr>
                <w:rFonts w:asciiTheme="minorEastAsia" w:hAnsiTheme="minorEastAsia"/>
                <w:b/>
                <w:color w:val="000000"/>
                <w:sz w:val="20"/>
                <w:szCs w:val="20"/>
              </w:rPr>
            </w:pPr>
            <w:r w:rsidRPr="00116FAC">
              <w:rPr>
                <w:rFonts w:asciiTheme="minorEastAsia" w:hAnsiTheme="minorEastAsia" w:hint="eastAsia"/>
                <w:b/>
                <w:color w:val="000000"/>
                <w:sz w:val="20"/>
                <w:szCs w:val="20"/>
              </w:rPr>
              <w:t>평가 항목</w:t>
            </w:r>
          </w:p>
        </w:tc>
        <w:tc>
          <w:tcPr>
            <w:tcW w:w="3972" w:type="dxa"/>
            <w:tcBorders>
              <w:top w:val="single" w:sz="4" w:space="0" w:color="auto"/>
              <w:left w:val="single" w:sz="4" w:space="0" w:color="auto"/>
              <w:bottom w:val="single" w:sz="4" w:space="0" w:color="auto"/>
              <w:right w:val="single" w:sz="4" w:space="0" w:color="auto"/>
            </w:tcBorders>
          </w:tcPr>
          <w:p w14:paraId="7E88DFF0" w14:textId="77777777" w:rsidR="006C52D2" w:rsidRPr="00116FAC" w:rsidRDefault="006C52D2" w:rsidP="00695DE7">
            <w:pPr>
              <w:spacing w:after="0" w:line="240" w:lineRule="auto"/>
              <w:jc w:val="center"/>
              <w:rPr>
                <w:rFonts w:asciiTheme="minorEastAsia" w:hAnsiTheme="minorEastAsia"/>
                <w:b/>
                <w:color w:val="000000"/>
                <w:sz w:val="20"/>
                <w:szCs w:val="20"/>
              </w:rPr>
            </w:pPr>
            <w:r w:rsidRPr="00116FAC">
              <w:rPr>
                <w:rFonts w:asciiTheme="minorEastAsia" w:hAnsiTheme="minorEastAsia" w:hint="eastAsia"/>
                <w:b/>
                <w:color w:val="000000"/>
                <w:sz w:val="20"/>
                <w:szCs w:val="20"/>
              </w:rPr>
              <w:t xml:space="preserve">1 </w:t>
            </w:r>
            <w:r w:rsidRPr="00116FAC">
              <w:rPr>
                <w:rFonts w:asciiTheme="minorEastAsia" w:hAnsiTheme="minorEastAsia"/>
                <w:b/>
                <w:color w:val="000000"/>
                <w:sz w:val="20"/>
                <w:szCs w:val="20"/>
              </w:rPr>
              <w:t>- 2</w:t>
            </w:r>
          </w:p>
          <w:p w14:paraId="6403E495" w14:textId="77777777" w:rsidR="006C52D2" w:rsidRPr="00116FAC" w:rsidRDefault="006C52D2" w:rsidP="00695DE7">
            <w:pPr>
              <w:spacing w:after="0" w:line="240" w:lineRule="auto"/>
              <w:jc w:val="center"/>
              <w:rPr>
                <w:rFonts w:asciiTheme="minorEastAsia" w:hAnsiTheme="minorEastAsia"/>
                <w:b/>
                <w:color w:val="000000"/>
                <w:sz w:val="20"/>
                <w:szCs w:val="20"/>
              </w:rPr>
            </w:pPr>
            <w:r w:rsidRPr="00116FAC">
              <w:rPr>
                <w:rFonts w:asciiTheme="minorEastAsia" w:hAnsiTheme="minorEastAsia" w:hint="eastAsia"/>
                <w:b/>
                <w:color w:val="000000"/>
                <w:sz w:val="20"/>
                <w:szCs w:val="20"/>
              </w:rPr>
              <w:t>부족함</w:t>
            </w:r>
          </w:p>
        </w:tc>
        <w:tc>
          <w:tcPr>
            <w:tcW w:w="3972" w:type="dxa"/>
            <w:tcBorders>
              <w:top w:val="single" w:sz="4" w:space="0" w:color="auto"/>
              <w:left w:val="single" w:sz="4" w:space="0" w:color="auto"/>
              <w:bottom w:val="single" w:sz="4" w:space="0" w:color="auto"/>
              <w:right w:val="single" w:sz="4" w:space="0" w:color="auto"/>
            </w:tcBorders>
          </w:tcPr>
          <w:p w14:paraId="046525A3" w14:textId="77777777" w:rsidR="006C52D2" w:rsidRPr="00116FAC" w:rsidRDefault="006C52D2" w:rsidP="00695DE7">
            <w:pPr>
              <w:spacing w:after="0" w:line="240" w:lineRule="auto"/>
              <w:jc w:val="center"/>
              <w:rPr>
                <w:rFonts w:asciiTheme="minorEastAsia" w:hAnsiTheme="minorEastAsia"/>
                <w:b/>
                <w:color w:val="000000"/>
                <w:sz w:val="20"/>
                <w:szCs w:val="20"/>
              </w:rPr>
            </w:pPr>
            <w:r w:rsidRPr="00116FAC">
              <w:rPr>
                <w:rFonts w:asciiTheme="minorEastAsia" w:hAnsiTheme="minorEastAsia" w:hint="eastAsia"/>
                <w:b/>
                <w:color w:val="000000"/>
                <w:sz w:val="20"/>
                <w:szCs w:val="20"/>
              </w:rPr>
              <w:t>3</w:t>
            </w:r>
            <w:r w:rsidRPr="00116FAC">
              <w:rPr>
                <w:rFonts w:asciiTheme="minorEastAsia" w:hAnsiTheme="minorEastAsia"/>
                <w:b/>
                <w:color w:val="000000"/>
                <w:sz w:val="20"/>
                <w:szCs w:val="20"/>
              </w:rPr>
              <w:t xml:space="preserve"> - 4</w:t>
            </w:r>
          </w:p>
          <w:p w14:paraId="37619B35" w14:textId="77777777" w:rsidR="006C52D2" w:rsidRPr="00116FAC" w:rsidRDefault="006C52D2" w:rsidP="00695DE7">
            <w:pPr>
              <w:spacing w:after="0" w:line="240" w:lineRule="auto"/>
              <w:jc w:val="center"/>
              <w:rPr>
                <w:rFonts w:asciiTheme="minorEastAsia" w:hAnsiTheme="minorEastAsia"/>
                <w:b/>
                <w:color w:val="000000"/>
                <w:sz w:val="20"/>
                <w:szCs w:val="20"/>
              </w:rPr>
            </w:pPr>
            <w:r w:rsidRPr="00116FAC">
              <w:rPr>
                <w:rFonts w:asciiTheme="minorEastAsia" w:hAnsiTheme="minorEastAsia" w:hint="eastAsia"/>
                <w:b/>
                <w:color w:val="000000"/>
                <w:sz w:val="20"/>
                <w:szCs w:val="20"/>
              </w:rPr>
              <w:t>평균</w:t>
            </w:r>
          </w:p>
        </w:tc>
        <w:tc>
          <w:tcPr>
            <w:tcW w:w="3972" w:type="dxa"/>
            <w:tcBorders>
              <w:top w:val="single" w:sz="4" w:space="0" w:color="auto"/>
              <w:left w:val="single" w:sz="4" w:space="0" w:color="auto"/>
              <w:bottom w:val="single" w:sz="4" w:space="0" w:color="auto"/>
              <w:right w:val="single" w:sz="4" w:space="0" w:color="auto"/>
            </w:tcBorders>
          </w:tcPr>
          <w:p w14:paraId="368C148D" w14:textId="77777777" w:rsidR="006C52D2" w:rsidRPr="00116FAC" w:rsidRDefault="006C52D2" w:rsidP="00695DE7">
            <w:pPr>
              <w:spacing w:after="0" w:line="240" w:lineRule="auto"/>
              <w:jc w:val="center"/>
              <w:rPr>
                <w:rFonts w:asciiTheme="minorEastAsia" w:hAnsiTheme="minorEastAsia"/>
                <w:b/>
                <w:color w:val="000000"/>
                <w:sz w:val="20"/>
                <w:szCs w:val="20"/>
              </w:rPr>
            </w:pPr>
            <w:r w:rsidRPr="00116FAC">
              <w:rPr>
                <w:rFonts w:asciiTheme="minorEastAsia" w:hAnsiTheme="minorEastAsia" w:hint="eastAsia"/>
                <w:b/>
                <w:color w:val="000000"/>
                <w:sz w:val="20"/>
                <w:szCs w:val="20"/>
              </w:rPr>
              <w:t>5</w:t>
            </w:r>
          </w:p>
          <w:p w14:paraId="36FD25F6" w14:textId="77777777" w:rsidR="006C52D2" w:rsidRPr="00116FAC" w:rsidRDefault="006C52D2" w:rsidP="00695DE7">
            <w:pPr>
              <w:spacing w:after="0" w:line="240" w:lineRule="auto"/>
              <w:jc w:val="center"/>
              <w:rPr>
                <w:rFonts w:asciiTheme="minorEastAsia" w:hAnsiTheme="minorEastAsia"/>
                <w:b/>
                <w:color w:val="000000"/>
                <w:sz w:val="20"/>
                <w:szCs w:val="20"/>
              </w:rPr>
            </w:pPr>
            <w:r w:rsidRPr="00116FAC">
              <w:rPr>
                <w:rFonts w:asciiTheme="minorEastAsia" w:hAnsiTheme="minorEastAsia" w:hint="eastAsia"/>
                <w:b/>
                <w:color w:val="000000"/>
                <w:sz w:val="20"/>
                <w:szCs w:val="20"/>
              </w:rPr>
              <w:t>잘함</w:t>
            </w:r>
          </w:p>
        </w:tc>
      </w:tr>
      <w:tr w:rsidR="006C52D2" w:rsidRPr="00116FAC" w14:paraId="40F3BD11" w14:textId="77777777" w:rsidTr="00695DE7">
        <w:tc>
          <w:tcPr>
            <w:tcW w:w="1584" w:type="dxa"/>
            <w:tcBorders>
              <w:top w:val="single" w:sz="4" w:space="0" w:color="auto"/>
              <w:left w:val="single" w:sz="4" w:space="0" w:color="auto"/>
              <w:bottom w:val="single" w:sz="4" w:space="0" w:color="auto"/>
              <w:right w:val="single" w:sz="4" w:space="0" w:color="auto"/>
            </w:tcBorders>
          </w:tcPr>
          <w:p w14:paraId="53AEBB0C" w14:textId="77777777" w:rsidR="006C52D2" w:rsidRDefault="00F008DF" w:rsidP="00F84B85">
            <w:pPr>
              <w:rPr>
                <w:rFonts w:asciiTheme="minorEastAsia" w:hAnsiTheme="minorEastAsia"/>
                <w:b/>
                <w:color w:val="000000"/>
                <w:sz w:val="20"/>
                <w:szCs w:val="20"/>
              </w:rPr>
            </w:pPr>
            <w:r>
              <w:rPr>
                <w:rFonts w:asciiTheme="minorEastAsia" w:hAnsiTheme="minorEastAsia" w:hint="eastAsia"/>
                <w:b/>
                <w:color w:val="000000"/>
                <w:sz w:val="20"/>
                <w:szCs w:val="20"/>
              </w:rPr>
              <w:t>개인적 사명</w:t>
            </w:r>
          </w:p>
          <w:p w14:paraId="09054F11" w14:textId="5D2446DB" w:rsidR="00F008DF" w:rsidRPr="00116FAC" w:rsidRDefault="00F008DF" w:rsidP="00F84B85">
            <w:pPr>
              <w:rPr>
                <w:rFonts w:asciiTheme="minorEastAsia" w:hAnsiTheme="minorEastAsia"/>
                <w:b/>
                <w:color w:val="000000"/>
                <w:sz w:val="20"/>
                <w:szCs w:val="20"/>
              </w:rPr>
            </w:pPr>
            <w:r>
              <w:rPr>
                <w:rFonts w:asciiTheme="minorEastAsia" w:hAnsiTheme="minorEastAsia" w:hint="eastAsia"/>
                <w:b/>
                <w:color w:val="000000"/>
                <w:sz w:val="20"/>
                <w:szCs w:val="20"/>
              </w:rPr>
              <w:t>Personal Mission</w:t>
            </w:r>
          </w:p>
        </w:tc>
        <w:tc>
          <w:tcPr>
            <w:tcW w:w="3972" w:type="dxa"/>
            <w:tcBorders>
              <w:top w:val="single" w:sz="4" w:space="0" w:color="auto"/>
              <w:left w:val="single" w:sz="4" w:space="0" w:color="auto"/>
              <w:bottom w:val="single" w:sz="4" w:space="0" w:color="auto"/>
              <w:right w:val="single" w:sz="4" w:space="0" w:color="auto"/>
            </w:tcBorders>
          </w:tcPr>
          <w:p w14:paraId="2C1189EA" w14:textId="0E1940F9" w:rsidR="006C52D2" w:rsidRDefault="00847AF5" w:rsidP="00695DE7">
            <w:pPr>
              <w:spacing w:after="0" w:line="240" w:lineRule="auto"/>
              <w:rPr>
                <w:rFonts w:asciiTheme="minorEastAsia" w:hAnsiTheme="minorEastAsia"/>
                <w:bCs/>
                <w:color w:val="000000"/>
                <w:sz w:val="20"/>
                <w:szCs w:val="20"/>
              </w:rPr>
            </w:pPr>
            <w:r>
              <w:rPr>
                <w:rFonts w:asciiTheme="minorEastAsia" w:hAnsiTheme="minorEastAsia" w:hint="eastAsia"/>
                <w:bCs/>
                <w:color w:val="000000"/>
                <w:sz w:val="20"/>
                <w:szCs w:val="20"/>
              </w:rPr>
              <w:t xml:space="preserve">상담과 관련한 자신의 사명 및 </w:t>
            </w:r>
            <w:r w:rsidRPr="00A119FD">
              <w:rPr>
                <w:rFonts w:asciiTheme="minorEastAsia" w:hAnsiTheme="minorEastAsia" w:cs="Times New Roman" w:hint="eastAsia"/>
                <w:sz w:val="20"/>
                <w:szCs w:val="20"/>
              </w:rPr>
              <w:t>상담자 로서의 자신의 태도와 역할, 자신이 가진 은사와 성격적인 특성들의 평가가</w:t>
            </w:r>
            <w:r>
              <w:rPr>
                <w:rFonts w:asciiTheme="minorEastAsia" w:hAnsiTheme="minorEastAsia" w:cs="Times New Roman" w:hint="eastAsia"/>
                <w:sz w:val="20"/>
                <w:szCs w:val="20"/>
              </w:rPr>
              <w:t xml:space="preserve"> 미흡하다</w:t>
            </w:r>
            <w:r w:rsidR="00695DE7">
              <w:rPr>
                <w:rFonts w:asciiTheme="minorEastAsia" w:hAnsiTheme="minorEastAsia" w:cs="Times New Roman" w:hint="eastAsia"/>
                <w:sz w:val="20"/>
                <w:szCs w:val="20"/>
              </w:rPr>
              <w:t>.</w:t>
            </w:r>
          </w:p>
          <w:p w14:paraId="2BB702FD" w14:textId="286FC7F5" w:rsidR="001771F4" w:rsidRPr="00116FAC" w:rsidRDefault="00695DE7" w:rsidP="00695DE7">
            <w:pPr>
              <w:spacing w:after="0" w:line="240" w:lineRule="auto"/>
              <w:rPr>
                <w:rFonts w:asciiTheme="minorEastAsia" w:hAnsiTheme="minorEastAsia"/>
                <w:bCs/>
                <w:color w:val="000000"/>
                <w:sz w:val="20"/>
                <w:szCs w:val="20"/>
              </w:rPr>
            </w:pPr>
            <w:r w:rsidRPr="00695DE7">
              <w:rPr>
                <w:rFonts w:asciiTheme="minorEastAsia" w:hAnsiTheme="minorEastAsia"/>
                <w:bCs/>
                <w:color w:val="000000"/>
                <w:sz w:val="20"/>
                <w:szCs w:val="20"/>
              </w:rPr>
              <w:t>Insufficient evaluation of one's own mission related to counseling, one's own attitude and role as a counselor, and one's own gifts and personality traits</w:t>
            </w:r>
            <w:r>
              <w:rPr>
                <w:rFonts w:asciiTheme="minorEastAsia" w:hAnsiTheme="minorEastAsia" w:hint="eastAsia"/>
                <w:bCs/>
                <w:color w:val="000000"/>
                <w:sz w:val="20"/>
                <w:szCs w:val="20"/>
              </w:rPr>
              <w:t>.</w:t>
            </w:r>
          </w:p>
        </w:tc>
        <w:tc>
          <w:tcPr>
            <w:tcW w:w="3972" w:type="dxa"/>
            <w:tcBorders>
              <w:top w:val="single" w:sz="4" w:space="0" w:color="auto"/>
              <w:left w:val="single" w:sz="4" w:space="0" w:color="auto"/>
              <w:bottom w:val="single" w:sz="4" w:space="0" w:color="auto"/>
              <w:right w:val="single" w:sz="4" w:space="0" w:color="auto"/>
            </w:tcBorders>
          </w:tcPr>
          <w:p w14:paraId="461933E9" w14:textId="56E7B194" w:rsidR="006C52D2" w:rsidRPr="00695DE7" w:rsidRDefault="00695DE7" w:rsidP="00695DE7">
            <w:pPr>
              <w:spacing w:after="0" w:line="240" w:lineRule="auto"/>
              <w:rPr>
                <w:rFonts w:asciiTheme="minorEastAsia" w:hAnsiTheme="minorEastAsia"/>
                <w:bCs/>
                <w:color w:val="000000"/>
                <w:sz w:val="20"/>
                <w:szCs w:val="20"/>
              </w:rPr>
            </w:pPr>
            <w:r>
              <w:rPr>
                <w:rFonts w:asciiTheme="minorEastAsia" w:hAnsiTheme="minorEastAsia" w:hint="eastAsia"/>
                <w:bCs/>
                <w:color w:val="000000"/>
                <w:sz w:val="20"/>
                <w:szCs w:val="20"/>
              </w:rPr>
              <w:t xml:space="preserve">상담과 관련한 자신의 사명 및 </w:t>
            </w:r>
            <w:r w:rsidRPr="00A119FD">
              <w:rPr>
                <w:rFonts w:asciiTheme="minorEastAsia" w:hAnsiTheme="minorEastAsia" w:cs="Times New Roman" w:hint="eastAsia"/>
                <w:sz w:val="20"/>
                <w:szCs w:val="20"/>
              </w:rPr>
              <w:t>상담자 로서의 자신의 태도와 역할, 자신이 가진 은사와 성격적인 특성들의 평가</w:t>
            </w:r>
            <w:r>
              <w:rPr>
                <w:rFonts w:asciiTheme="minorEastAsia" w:hAnsiTheme="minorEastAsia" w:cs="Times New Roman" w:hint="eastAsia"/>
                <w:sz w:val="20"/>
                <w:szCs w:val="20"/>
              </w:rPr>
              <w:t>를 모두 적절하게 다루었다</w:t>
            </w:r>
            <w:r>
              <w:rPr>
                <w:rFonts w:asciiTheme="minorEastAsia" w:hAnsiTheme="minorEastAsia" w:hint="eastAsia"/>
                <w:bCs/>
                <w:color w:val="000000"/>
                <w:sz w:val="20"/>
                <w:szCs w:val="20"/>
              </w:rPr>
              <w:t>.</w:t>
            </w:r>
          </w:p>
          <w:p w14:paraId="26FA6626" w14:textId="180A6536" w:rsidR="001771F4" w:rsidRPr="00116FAC" w:rsidRDefault="00695DE7" w:rsidP="00695DE7">
            <w:pPr>
              <w:spacing w:after="0" w:line="240" w:lineRule="auto"/>
              <w:rPr>
                <w:rFonts w:asciiTheme="minorEastAsia" w:hAnsiTheme="minorEastAsia"/>
                <w:bCs/>
                <w:color w:val="000000"/>
                <w:sz w:val="20"/>
                <w:szCs w:val="20"/>
              </w:rPr>
            </w:pPr>
            <w:r w:rsidRPr="00695DE7">
              <w:rPr>
                <w:rFonts w:asciiTheme="minorEastAsia" w:hAnsiTheme="minorEastAsia"/>
                <w:bCs/>
                <w:color w:val="000000"/>
                <w:sz w:val="20"/>
                <w:szCs w:val="20"/>
              </w:rPr>
              <w:t>Appropriately addressed one's own mission in counseling, one's own attitude and role as a counselor, and an assessment of one's own gifts and personality traits.</w:t>
            </w:r>
          </w:p>
        </w:tc>
        <w:tc>
          <w:tcPr>
            <w:tcW w:w="3972" w:type="dxa"/>
            <w:tcBorders>
              <w:top w:val="single" w:sz="4" w:space="0" w:color="auto"/>
              <w:left w:val="single" w:sz="4" w:space="0" w:color="auto"/>
              <w:bottom w:val="single" w:sz="4" w:space="0" w:color="auto"/>
              <w:right w:val="single" w:sz="4" w:space="0" w:color="auto"/>
            </w:tcBorders>
          </w:tcPr>
          <w:p w14:paraId="5339BC32" w14:textId="2EF0E977" w:rsidR="006C52D2" w:rsidRDefault="00695DE7" w:rsidP="00695DE7">
            <w:pPr>
              <w:spacing w:after="0" w:line="240" w:lineRule="auto"/>
              <w:rPr>
                <w:rFonts w:asciiTheme="minorEastAsia" w:hAnsiTheme="minorEastAsia"/>
                <w:bCs/>
                <w:color w:val="000000"/>
                <w:sz w:val="20"/>
                <w:szCs w:val="20"/>
              </w:rPr>
            </w:pPr>
            <w:r>
              <w:rPr>
                <w:rFonts w:asciiTheme="minorEastAsia" w:hAnsiTheme="minorEastAsia" w:hint="eastAsia"/>
                <w:bCs/>
                <w:color w:val="000000"/>
                <w:sz w:val="20"/>
                <w:szCs w:val="20"/>
              </w:rPr>
              <w:t xml:space="preserve">상담과 관련한 자신의 사명 및 </w:t>
            </w:r>
            <w:r w:rsidRPr="00A119FD">
              <w:rPr>
                <w:rFonts w:asciiTheme="minorEastAsia" w:hAnsiTheme="minorEastAsia" w:cs="Times New Roman" w:hint="eastAsia"/>
                <w:sz w:val="20"/>
                <w:szCs w:val="20"/>
              </w:rPr>
              <w:t xml:space="preserve">상담자 로서의 자신의 태도와 역할, 자신이 가진 은사와 성격적인 특성들의 </w:t>
            </w:r>
            <w:r>
              <w:rPr>
                <w:rFonts w:asciiTheme="minorEastAsia" w:hAnsiTheme="minorEastAsia" w:cs="Times New Roman" w:hint="eastAsia"/>
                <w:sz w:val="20"/>
                <w:szCs w:val="20"/>
              </w:rPr>
              <w:t xml:space="preserve">충분한 </w:t>
            </w:r>
            <w:r w:rsidRPr="00A119FD">
              <w:rPr>
                <w:rFonts w:asciiTheme="minorEastAsia" w:hAnsiTheme="minorEastAsia" w:cs="Times New Roman" w:hint="eastAsia"/>
                <w:sz w:val="20"/>
                <w:szCs w:val="20"/>
              </w:rPr>
              <w:t>평가</w:t>
            </w:r>
            <w:r>
              <w:rPr>
                <w:rFonts w:asciiTheme="minorEastAsia" w:hAnsiTheme="minorEastAsia" w:cs="Times New Roman" w:hint="eastAsia"/>
                <w:sz w:val="20"/>
                <w:szCs w:val="20"/>
              </w:rPr>
              <w:t>가 충실하게 논의되었다</w:t>
            </w:r>
            <w:r>
              <w:rPr>
                <w:rFonts w:asciiTheme="minorEastAsia" w:hAnsiTheme="minorEastAsia" w:hint="eastAsia"/>
                <w:bCs/>
                <w:color w:val="000000"/>
                <w:sz w:val="20"/>
                <w:szCs w:val="20"/>
              </w:rPr>
              <w:t>.</w:t>
            </w:r>
          </w:p>
          <w:p w14:paraId="6F2D8928" w14:textId="71244966" w:rsidR="001771F4" w:rsidRPr="00116FAC" w:rsidRDefault="00695DE7" w:rsidP="00695DE7">
            <w:pPr>
              <w:spacing w:after="0" w:line="240" w:lineRule="auto"/>
              <w:rPr>
                <w:rFonts w:asciiTheme="minorEastAsia" w:hAnsiTheme="minorEastAsia"/>
                <w:bCs/>
                <w:color w:val="000000"/>
                <w:sz w:val="20"/>
                <w:szCs w:val="20"/>
              </w:rPr>
            </w:pPr>
            <w:r w:rsidRPr="00695DE7">
              <w:rPr>
                <w:rFonts w:asciiTheme="minorEastAsia" w:hAnsiTheme="minorEastAsia"/>
                <w:bCs/>
                <w:color w:val="000000"/>
                <w:sz w:val="20"/>
                <w:szCs w:val="20"/>
              </w:rPr>
              <w:t>A thorough discussion was held of the counselor's mission in counseling, his or her attitude and role as a counselor, and a sufficient evaluation of his or her gifts and personality traits.</w:t>
            </w:r>
          </w:p>
        </w:tc>
      </w:tr>
      <w:tr w:rsidR="006C52D2" w:rsidRPr="00116FAC" w14:paraId="2A42A61E" w14:textId="77777777" w:rsidTr="00695DE7">
        <w:tc>
          <w:tcPr>
            <w:tcW w:w="1584" w:type="dxa"/>
            <w:tcBorders>
              <w:top w:val="single" w:sz="4" w:space="0" w:color="auto"/>
              <w:left w:val="single" w:sz="4" w:space="0" w:color="auto"/>
              <w:bottom w:val="single" w:sz="4" w:space="0" w:color="auto"/>
              <w:right w:val="single" w:sz="4" w:space="0" w:color="auto"/>
            </w:tcBorders>
          </w:tcPr>
          <w:p w14:paraId="1F7500E9" w14:textId="77777777" w:rsidR="006C52D2" w:rsidRDefault="00F008DF" w:rsidP="00F84B85">
            <w:pPr>
              <w:rPr>
                <w:rFonts w:asciiTheme="minorEastAsia" w:hAnsiTheme="minorEastAsia"/>
                <w:b/>
                <w:color w:val="000000"/>
                <w:sz w:val="20"/>
                <w:szCs w:val="20"/>
              </w:rPr>
            </w:pPr>
            <w:r>
              <w:rPr>
                <w:rFonts w:asciiTheme="minorEastAsia" w:hAnsiTheme="minorEastAsia" w:hint="eastAsia"/>
                <w:b/>
                <w:color w:val="000000"/>
                <w:sz w:val="20"/>
                <w:szCs w:val="20"/>
              </w:rPr>
              <w:t>성격과 상담이론</w:t>
            </w:r>
          </w:p>
          <w:p w14:paraId="61A900A0" w14:textId="6EF66BD4" w:rsidR="00F008DF" w:rsidRPr="00116FAC" w:rsidRDefault="00F008DF" w:rsidP="00F84B85">
            <w:pPr>
              <w:rPr>
                <w:rFonts w:asciiTheme="minorEastAsia" w:hAnsiTheme="minorEastAsia"/>
                <w:b/>
                <w:color w:val="000000"/>
                <w:sz w:val="20"/>
                <w:szCs w:val="20"/>
              </w:rPr>
            </w:pPr>
            <w:r>
              <w:rPr>
                <w:rFonts w:asciiTheme="minorEastAsia" w:hAnsiTheme="minorEastAsia" w:hint="eastAsia"/>
                <w:b/>
                <w:color w:val="000000"/>
                <w:sz w:val="20"/>
                <w:szCs w:val="20"/>
              </w:rPr>
              <w:t>Personality &amp; Counseling Theory</w:t>
            </w:r>
          </w:p>
        </w:tc>
        <w:tc>
          <w:tcPr>
            <w:tcW w:w="3972" w:type="dxa"/>
            <w:tcBorders>
              <w:top w:val="single" w:sz="4" w:space="0" w:color="auto"/>
              <w:left w:val="single" w:sz="4" w:space="0" w:color="auto"/>
              <w:bottom w:val="single" w:sz="4" w:space="0" w:color="auto"/>
              <w:right w:val="single" w:sz="4" w:space="0" w:color="auto"/>
            </w:tcBorders>
          </w:tcPr>
          <w:p w14:paraId="46CF5D0B" w14:textId="0AA40FF7" w:rsidR="006C52D2" w:rsidRDefault="004C5E2D" w:rsidP="00695DE7">
            <w:pPr>
              <w:spacing w:after="0" w:line="240" w:lineRule="auto"/>
              <w:rPr>
                <w:rFonts w:asciiTheme="minorEastAsia" w:hAnsiTheme="minorEastAsia"/>
                <w:color w:val="000000"/>
                <w:sz w:val="20"/>
                <w:szCs w:val="20"/>
              </w:rPr>
            </w:pPr>
            <w:r w:rsidRPr="00A119FD">
              <w:rPr>
                <w:rFonts w:asciiTheme="minorEastAsia" w:hAnsiTheme="minorEastAsia" w:cs="Times New Roman" w:hint="eastAsia"/>
                <w:sz w:val="20"/>
                <w:szCs w:val="20"/>
              </w:rPr>
              <w:t>자신이 생각하는 성격 이론</w:t>
            </w:r>
            <w:r>
              <w:rPr>
                <w:rFonts w:asciiTheme="minorEastAsia" w:hAnsiTheme="minorEastAsia" w:cs="Times New Roman" w:hint="eastAsia"/>
                <w:sz w:val="20"/>
                <w:szCs w:val="20"/>
              </w:rPr>
              <w:t xml:space="preserve">과 개인이 선호하는 상담이론이 잘 드러나지 않았으며 </w:t>
            </w:r>
            <w:r w:rsidRPr="00A119FD">
              <w:rPr>
                <w:rFonts w:asciiTheme="minorEastAsia" w:hAnsiTheme="minorEastAsia" w:cs="Times New Roman" w:hint="eastAsia"/>
                <w:sz w:val="20"/>
                <w:szCs w:val="20"/>
              </w:rPr>
              <w:t>성경적인 인간론의 내용</w:t>
            </w:r>
            <w:r>
              <w:rPr>
                <w:rFonts w:asciiTheme="minorEastAsia" w:hAnsiTheme="minorEastAsia" w:cs="Times New Roman" w:hint="eastAsia"/>
                <w:sz w:val="20"/>
                <w:szCs w:val="20"/>
              </w:rPr>
              <w:t>이 생략되었거나 통합이 미흡하다.</w:t>
            </w:r>
          </w:p>
          <w:p w14:paraId="2B89F6F5" w14:textId="393B51A8" w:rsidR="001771F4" w:rsidRPr="00116FAC" w:rsidRDefault="004C5E2D" w:rsidP="00695DE7">
            <w:pPr>
              <w:spacing w:after="0" w:line="240" w:lineRule="auto"/>
              <w:rPr>
                <w:rFonts w:asciiTheme="minorEastAsia" w:hAnsiTheme="minorEastAsia"/>
                <w:color w:val="000000"/>
                <w:sz w:val="20"/>
                <w:szCs w:val="20"/>
              </w:rPr>
            </w:pPr>
            <w:r w:rsidRPr="004C5E2D">
              <w:rPr>
                <w:rFonts w:asciiTheme="minorEastAsia" w:hAnsiTheme="minorEastAsia"/>
                <w:color w:val="000000"/>
                <w:sz w:val="20"/>
                <w:szCs w:val="20"/>
              </w:rPr>
              <w:t xml:space="preserve">The personality theory that </w:t>
            </w:r>
            <w:r>
              <w:rPr>
                <w:rFonts w:asciiTheme="minorEastAsia" w:hAnsiTheme="minorEastAsia" w:hint="eastAsia"/>
                <w:color w:val="000000"/>
                <w:sz w:val="20"/>
                <w:szCs w:val="20"/>
              </w:rPr>
              <w:t>students</w:t>
            </w:r>
            <w:r w:rsidRPr="004C5E2D">
              <w:rPr>
                <w:rFonts w:asciiTheme="minorEastAsia" w:hAnsiTheme="minorEastAsia"/>
                <w:color w:val="000000"/>
                <w:sz w:val="20"/>
                <w:szCs w:val="20"/>
              </w:rPr>
              <w:t xml:space="preserve"> think of and the counseling theory that </w:t>
            </w:r>
            <w:r>
              <w:rPr>
                <w:rFonts w:asciiTheme="minorEastAsia" w:hAnsiTheme="minorEastAsia" w:hint="eastAsia"/>
                <w:color w:val="000000"/>
                <w:sz w:val="20"/>
                <w:szCs w:val="20"/>
              </w:rPr>
              <w:t>students</w:t>
            </w:r>
            <w:r w:rsidRPr="004C5E2D">
              <w:rPr>
                <w:rFonts w:asciiTheme="minorEastAsia" w:hAnsiTheme="minorEastAsia"/>
                <w:color w:val="000000"/>
                <w:sz w:val="20"/>
                <w:szCs w:val="20"/>
              </w:rPr>
              <w:t xml:space="preserve"> prefer are not clearly revealed, and the content of the biblical </w:t>
            </w:r>
            <w:r w:rsidRPr="004C5E2D">
              <w:rPr>
                <w:rFonts w:asciiTheme="minorEastAsia" w:hAnsiTheme="minorEastAsia"/>
                <w:color w:val="000000"/>
                <w:sz w:val="20"/>
                <w:szCs w:val="20"/>
              </w:rPr>
              <w:lastRenderedPageBreak/>
              <w:t>anthropology is omitted or insufficiently integrated.</w:t>
            </w:r>
          </w:p>
        </w:tc>
        <w:tc>
          <w:tcPr>
            <w:tcW w:w="3972" w:type="dxa"/>
            <w:tcBorders>
              <w:top w:val="single" w:sz="4" w:space="0" w:color="auto"/>
              <w:left w:val="single" w:sz="4" w:space="0" w:color="auto"/>
              <w:bottom w:val="single" w:sz="4" w:space="0" w:color="auto"/>
              <w:right w:val="single" w:sz="4" w:space="0" w:color="auto"/>
            </w:tcBorders>
          </w:tcPr>
          <w:p w14:paraId="6D002535" w14:textId="4DF8D10B" w:rsidR="004C5E2D" w:rsidRDefault="004C5E2D" w:rsidP="004C5E2D">
            <w:pPr>
              <w:spacing w:after="0" w:line="240" w:lineRule="auto"/>
              <w:rPr>
                <w:rFonts w:asciiTheme="minorEastAsia" w:hAnsiTheme="minorEastAsia"/>
                <w:color w:val="000000"/>
                <w:sz w:val="20"/>
                <w:szCs w:val="20"/>
              </w:rPr>
            </w:pPr>
            <w:r w:rsidRPr="00A119FD">
              <w:rPr>
                <w:rFonts w:asciiTheme="minorEastAsia" w:hAnsiTheme="minorEastAsia" w:cs="Times New Roman" w:hint="eastAsia"/>
                <w:sz w:val="20"/>
                <w:szCs w:val="20"/>
              </w:rPr>
              <w:lastRenderedPageBreak/>
              <w:t>자신이 생각하는 성격 이론</w:t>
            </w:r>
            <w:r>
              <w:rPr>
                <w:rFonts w:asciiTheme="minorEastAsia" w:hAnsiTheme="minorEastAsia" w:cs="Times New Roman" w:hint="eastAsia"/>
                <w:sz w:val="20"/>
                <w:szCs w:val="20"/>
              </w:rPr>
              <w:t xml:space="preserve">과 개인이 선호하는 상담이론을 제시하였으며 </w:t>
            </w:r>
            <w:r w:rsidRPr="00A119FD">
              <w:rPr>
                <w:rFonts w:asciiTheme="minorEastAsia" w:hAnsiTheme="minorEastAsia" w:cs="Times New Roman" w:hint="eastAsia"/>
                <w:sz w:val="20"/>
                <w:szCs w:val="20"/>
              </w:rPr>
              <w:t>성경적인 인간론의 내용</w:t>
            </w:r>
            <w:r>
              <w:rPr>
                <w:rFonts w:asciiTheme="minorEastAsia" w:hAnsiTheme="minorEastAsia" w:cs="Times New Roman" w:hint="eastAsia"/>
                <w:sz w:val="20"/>
                <w:szCs w:val="20"/>
              </w:rPr>
              <w:t>을 어느정도 통합하여 제시하였다.</w:t>
            </w:r>
          </w:p>
          <w:p w14:paraId="66D3E001" w14:textId="2CBC2EF1" w:rsidR="001771F4" w:rsidRPr="00116FAC" w:rsidRDefault="004C5E2D" w:rsidP="00695DE7">
            <w:pPr>
              <w:spacing w:after="0" w:line="240" w:lineRule="auto"/>
              <w:rPr>
                <w:rFonts w:asciiTheme="minorEastAsia" w:hAnsiTheme="minorEastAsia"/>
                <w:color w:val="000000"/>
                <w:sz w:val="20"/>
                <w:szCs w:val="20"/>
              </w:rPr>
            </w:pPr>
            <w:r>
              <w:rPr>
                <w:rFonts w:asciiTheme="minorEastAsia" w:hAnsiTheme="minorEastAsia" w:hint="eastAsia"/>
                <w:color w:val="000000"/>
                <w:sz w:val="20"/>
                <w:szCs w:val="20"/>
              </w:rPr>
              <w:t>Students</w:t>
            </w:r>
            <w:r w:rsidRPr="004C5E2D">
              <w:rPr>
                <w:rFonts w:asciiTheme="minorEastAsia" w:hAnsiTheme="minorEastAsia"/>
                <w:color w:val="000000"/>
                <w:sz w:val="20"/>
                <w:szCs w:val="20"/>
              </w:rPr>
              <w:t xml:space="preserve"> presented </w:t>
            </w:r>
            <w:r>
              <w:rPr>
                <w:rFonts w:asciiTheme="minorEastAsia" w:hAnsiTheme="minorEastAsia" w:hint="eastAsia"/>
                <w:color w:val="000000"/>
                <w:sz w:val="20"/>
                <w:szCs w:val="20"/>
              </w:rPr>
              <w:t>their</w:t>
            </w:r>
            <w:r w:rsidRPr="004C5E2D">
              <w:rPr>
                <w:rFonts w:asciiTheme="minorEastAsia" w:hAnsiTheme="minorEastAsia"/>
                <w:color w:val="000000"/>
                <w:sz w:val="20"/>
                <w:szCs w:val="20"/>
              </w:rPr>
              <w:t xml:space="preserve"> own personality theory and </w:t>
            </w:r>
            <w:r>
              <w:rPr>
                <w:rFonts w:asciiTheme="minorEastAsia" w:hAnsiTheme="minorEastAsia" w:hint="eastAsia"/>
                <w:color w:val="000000"/>
                <w:sz w:val="20"/>
                <w:szCs w:val="20"/>
              </w:rPr>
              <w:t>their</w:t>
            </w:r>
            <w:r w:rsidRPr="004C5E2D">
              <w:rPr>
                <w:rFonts w:asciiTheme="minorEastAsia" w:hAnsiTheme="minorEastAsia"/>
                <w:color w:val="000000"/>
                <w:sz w:val="20"/>
                <w:szCs w:val="20"/>
              </w:rPr>
              <w:t xml:space="preserve"> preferred counseling theory, and presented the contents of the biblical anthropology to some extent.</w:t>
            </w:r>
          </w:p>
        </w:tc>
        <w:tc>
          <w:tcPr>
            <w:tcW w:w="3972" w:type="dxa"/>
            <w:tcBorders>
              <w:top w:val="single" w:sz="4" w:space="0" w:color="auto"/>
              <w:left w:val="single" w:sz="4" w:space="0" w:color="auto"/>
              <w:bottom w:val="single" w:sz="4" w:space="0" w:color="auto"/>
              <w:right w:val="single" w:sz="4" w:space="0" w:color="auto"/>
            </w:tcBorders>
          </w:tcPr>
          <w:p w14:paraId="2A728BBD" w14:textId="77777777" w:rsidR="004C5E2D" w:rsidRDefault="004C5E2D" w:rsidP="004C5E2D">
            <w:pPr>
              <w:spacing w:after="0" w:line="240" w:lineRule="auto"/>
              <w:rPr>
                <w:rFonts w:asciiTheme="minorEastAsia" w:hAnsiTheme="minorEastAsia"/>
                <w:color w:val="000000"/>
                <w:sz w:val="20"/>
                <w:szCs w:val="20"/>
              </w:rPr>
            </w:pPr>
            <w:r w:rsidRPr="00A119FD">
              <w:rPr>
                <w:rFonts w:asciiTheme="minorEastAsia" w:hAnsiTheme="minorEastAsia" w:cs="Times New Roman" w:hint="eastAsia"/>
                <w:sz w:val="20"/>
                <w:szCs w:val="20"/>
              </w:rPr>
              <w:t>자신이 생각하는 성격 이론</w:t>
            </w:r>
            <w:r>
              <w:rPr>
                <w:rFonts w:asciiTheme="minorEastAsia" w:hAnsiTheme="minorEastAsia" w:cs="Times New Roman" w:hint="eastAsia"/>
                <w:sz w:val="20"/>
                <w:szCs w:val="20"/>
              </w:rPr>
              <w:t xml:space="preserve">과 개인이 선호하는 상담이론을 명료하게 제시하였으며 </w:t>
            </w:r>
            <w:r w:rsidRPr="00A119FD">
              <w:rPr>
                <w:rFonts w:asciiTheme="minorEastAsia" w:hAnsiTheme="minorEastAsia" w:cs="Times New Roman" w:hint="eastAsia"/>
                <w:sz w:val="20"/>
                <w:szCs w:val="20"/>
              </w:rPr>
              <w:t>성경적인 인간론의 내용</w:t>
            </w:r>
            <w:r>
              <w:rPr>
                <w:rFonts w:asciiTheme="minorEastAsia" w:hAnsiTheme="minorEastAsia" w:cs="Times New Roman" w:hint="eastAsia"/>
                <w:sz w:val="20"/>
                <w:szCs w:val="20"/>
              </w:rPr>
              <w:t>을 충분히 통합하여 제시하였다.</w:t>
            </w:r>
          </w:p>
          <w:p w14:paraId="69457FBF" w14:textId="6AF7660B" w:rsidR="001771F4" w:rsidRPr="00116FAC" w:rsidRDefault="004C5E2D" w:rsidP="004C5E2D">
            <w:pPr>
              <w:spacing w:after="0" w:line="240" w:lineRule="auto"/>
              <w:rPr>
                <w:rFonts w:asciiTheme="minorEastAsia" w:hAnsiTheme="minorEastAsia"/>
                <w:color w:val="000000"/>
                <w:sz w:val="20"/>
                <w:szCs w:val="20"/>
              </w:rPr>
            </w:pPr>
            <w:r>
              <w:rPr>
                <w:rFonts w:asciiTheme="minorEastAsia" w:hAnsiTheme="minorEastAsia" w:hint="eastAsia"/>
                <w:color w:val="000000"/>
                <w:sz w:val="20"/>
                <w:szCs w:val="20"/>
              </w:rPr>
              <w:t>Students</w:t>
            </w:r>
            <w:r w:rsidRPr="004C5E2D">
              <w:rPr>
                <w:rFonts w:asciiTheme="minorEastAsia" w:hAnsiTheme="minorEastAsia"/>
                <w:color w:val="000000"/>
                <w:sz w:val="20"/>
                <w:szCs w:val="20"/>
              </w:rPr>
              <w:t xml:space="preserve"> clearly presented </w:t>
            </w:r>
            <w:r>
              <w:rPr>
                <w:rFonts w:asciiTheme="minorEastAsia" w:hAnsiTheme="minorEastAsia" w:hint="eastAsia"/>
                <w:color w:val="000000"/>
                <w:sz w:val="20"/>
                <w:szCs w:val="20"/>
              </w:rPr>
              <w:t>their</w:t>
            </w:r>
            <w:r w:rsidRPr="004C5E2D">
              <w:rPr>
                <w:rFonts w:asciiTheme="minorEastAsia" w:hAnsiTheme="minorEastAsia"/>
                <w:color w:val="000000"/>
                <w:sz w:val="20"/>
                <w:szCs w:val="20"/>
              </w:rPr>
              <w:t xml:space="preserve"> own personality theory and </w:t>
            </w:r>
            <w:r>
              <w:rPr>
                <w:rFonts w:asciiTheme="minorEastAsia" w:hAnsiTheme="minorEastAsia" w:hint="eastAsia"/>
                <w:color w:val="000000"/>
                <w:sz w:val="20"/>
                <w:szCs w:val="20"/>
              </w:rPr>
              <w:t>their</w:t>
            </w:r>
            <w:r w:rsidRPr="004C5E2D">
              <w:rPr>
                <w:rFonts w:asciiTheme="minorEastAsia" w:hAnsiTheme="minorEastAsia"/>
                <w:color w:val="000000"/>
                <w:sz w:val="20"/>
                <w:szCs w:val="20"/>
              </w:rPr>
              <w:t xml:space="preserve"> preferred counseling theory, and sufficiently integrated the contents of the biblical anthropology.</w:t>
            </w:r>
          </w:p>
        </w:tc>
      </w:tr>
      <w:tr w:rsidR="006C52D2" w:rsidRPr="00116FAC" w14:paraId="25E7AE5A" w14:textId="77777777" w:rsidTr="00695DE7">
        <w:tc>
          <w:tcPr>
            <w:tcW w:w="1584" w:type="dxa"/>
            <w:tcBorders>
              <w:top w:val="single" w:sz="4" w:space="0" w:color="auto"/>
              <w:left w:val="single" w:sz="4" w:space="0" w:color="auto"/>
              <w:bottom w:val="single" w:sz="4" w:space="0" w:color="auto"/>
              <w:right w:val="single" w:sz="4" w:space="0" w:color="auto"/>
            </w:tcBorders>
          </w:tcPr>
          <w:p w14:paraId="14BE71F2" w14:textId="77777777" w:rsidR="006C52D2" w:rsidRDefault="00F008DF" w:rsidP="00F84B85">
            <w:pPr>
              <w:rPr>
                <w:rFonts w:asciiTheme="minorEastAsia" w:hAnsiTheme="minorEastAsia"/>
                <w:b/>
                <w:color w:val="000000"/>
                <w:sz w:val="20"/>
                <w:szCs w:val="20"/>
              </w:rPr>
            </w:pPr>
            <w:r>
              <w:rPr>
                <w:rFonts w:asciiTheme="minorEastAsia" w:hAnsiTheme="minorEastAsia" w:hint="eastAsia"/>
                <w:b/>
                <w:color w:val="000000"/>
                <w:sz w:val="20"/>
                <w:szCs w:val="20"/>
              </w:rPr>
              <w:t>사례개념화</w:t>
            </w:r>
          </w:p>
          <w:p w14:paraId="59EB9DAB" w14:textId="35CEB2D6" w:rsidR="00F008DF" w:rsidRPr="00116FAC" w:rsidRDefault="00F008DF" w:rsidP="00F84B85">
            <w:pPr>
              <w:rPr>
                <w:rFonts w:asciiTheme="minorEastAsia" w:hAnsiTheme="minorEastAsia"/>
                <w:b/>
                <w:color w:val="000000"/>
                <w:sz w:val="20"/>
                <w:szCs w:val="20"/>
              </w:rPr>
            </w:pPr>
            <w:r>
              <w:rPr>
                <w:rFonts w:asciiTheme="minorEastAsia" w:hAnsiTheme="minorEastAsia" w:hint="eastAsia"/>
                <w:b/>
                <w:color w:val="000000"/>
                <w:sz w:val="20"/>
                <w:szCs w:val="20"/>
              </w:rPr>
              <w:t>Case Conceptuliza-tion</w:t>
            </w:r>
          </w:p>
        </w:tc>
        <w:tc>
          <w:tcPr>
            <w:tcW w:w="3972" w:type="dxa"/>
            <w:tcBorders>
              <w:top w:val="single" w:sz="4" w:space="0" w:color="auto"/>
              <w:left w:val="single" w:sz="4" w:space="0" w:color="auto"/>
              <w:bottom w:val="single" w:sz="4" w:space="0" w:color="auto"/>
              <w:right w:val="single" w:sz="4" w:space="0" w:color="auto"/>
            </w:tcBorders>
          </w:tcPr>
          <w:p w14:paraId="27608CB9" w14:textId="40C1D6DF" w:rsidR="005059DD" w:rsidRDefault="005059DD" w:rsidP="00695DE7">
            <w:pPr>
              <w:spacing w:after="0" w:line="240" w:lineRule="auto"/>
              <w:rPr>
                <w:rFonts w:asciiTheme="minorEastAsia" w:hAnsiTheme="minorEastAsia" w:cs="Times New Roman"/>
                <w:sz w:val="20"/>
                <w:szCs w:val="20"/>
              </w:rPr>
            </w:pPr>
            <w:r w:rsidRPr="00A119FD">
              <w:rPr>
                <w:rFonts w:asciiTheme="minorEastAsia" w:hAnsiTheme="minorEastAsia" w:cs="Times New Roman" w:hint="eastAsia"/>
                <w:sz w:val="20"/>
                <w:szCs w:val="20"/>
              </w:rPr>
              <w:t>상담 사례에 대해 자신이 정립한 이론을 바탕으로 하는 사례에 대한 설명과 상담방법들을 포함하여 어떻게 상담을 할 수 있는지에 대해 계획</w:t>
            </w:r>
            <w:r>
              <w:rPr>
                <w:rFonts w:asciiTheme="minorEastAsia" w:hAnsiTheme="minorEastAsia" w:cs="Times New Roman" w:hint="eastAsia"/>
                <w:sz w:val="20"/>
                <w:szCs w:val="20"/>
              </w:rPr>
              <w:t>이 적절하게 제시되지 않았다.</w:t>
            </w:r>
          </w:p>
          <w:p w14:paraId="3F0CA1FB" w14:textId="2A8EABEC" w:rsidR="001771F4" w:rsidRPr="00116FAC" w:rsidRDefault="005059DD" w:rsidP="00695DE7">
            <w:pPr>
              <w:spacing w:after="0" w:line="240" w:lineRule="auto"/>
              <w:rPr>
                <w:rFonts w:asciiTheme="minorEastAsia" w:hAnsiTheme="minorEastAsia"/>
                <w:color w:val="000000"/>
                <w:sz w:val="20"/>
                <w:szCs w:val="20"/>
              </w:rPr>
            </w:pPr>
            <w:r w:rsidRPr="005059DD">
              <w:rPr>
                <w:rFonts w:asciiTheme="minorEastAsia" w:hAnsiTheme="minorEastAsia"/>
                <w:color w:val="000000"/>
                <w:sz w:val="20"/>
                <w:szCs w:val="20"/>
              </w:rPr>
              <w:t>There was no adequate plan presented on how to provide counseling, including a description of the case based on the theory established by the counselor and counseling methods.</w:t>
            </w:r>
          </w:p>
        </w:tc>
        <w:tc>
          <w:tcPr>
            <w:tcW w:w="3972" w:type="dxa"/>
            <w:tcBorders>
              <w:top w:val="single" w:sz="4" w:space="0" w:color="auto"/>
              <w:left w:val="single" w:sz="4" w:space="0" w:color="auto"/>
              <w:bottom w:val="single" w:sz="4" w:space="0" w:color="auto"/>
              <w:right w:val="single" w:sz="4" w:space="0" w:color="auto"/>
            </w:tcBorders>
          </w:tcPr>
          <w:p w14:paraId="4288EE24" w14:textId="77777777" w:rsidR="005059DD" w:rsidRDefault="005059DD" w:rsidP="00695DE7">
            <w:pPr>
              <w:spacing w:after="0" w:line="240" w:lineRule="auto"/>
              <w:rPr>
                <w:rFonts w:asciiTheme="minorEastAsia" w:hAnsiTheme="minorEastAsia" w:cs="Times New Roman"/>
                <w:sz w:val="20"/>
                <w:szCs w:val="20"/>
              </w:rPr>
            </w:pPr>
            <w:r w:rsidRPr="00A119FD">
              <w:rPr>
                <w:rFonts w:asciiTheme="minorEastAsia" w:hAnsiTheme="minorEastAsia" w:cs="Times New Roman" w:hint="eastAsia"/>
                <w:sz w:val="20"/>
                <w:szCs w:val="20"/>
              </w:rPr>
              <w:t>상담 사례에 대해 자신이 정립한 이론을 바탕으로 하는 사례에 대한 설명과 상담방법들을 포함하여 어떻게 상담을 할 수 있는지에 대해 계획</w:t>
            </w:r>
            <w:r>
              <w:rPr>
                <w:rFonts w:asciiTheme="minorEastAsia" w:hAnsiTheme="minorEastAsia" w:cs="Times New Roman" w:hint="eastAsia"/>
                <w:sz w:val="20"/>
                <w:szCs w:val="20"/>
              </w:rPr>
              <w:t>이 적절하게 제시되었다</w:t>
            </w:r>
          </w:p>
          <w:p w14:paraId="62AEF37F" w14:textId="251858C1" w:rsidR="001771F4" w:rsidRPr="00116FAC" w:rsidRDefault="005059DD" w:rsidP="00695DE7">
            <w:pPr>
              <w:spacing w:after="0" w:line="240" w:lineRule="auto"/>
              <w:rPr>
                <w:rFonts w:asciiTheme="minorEastAsia" w:hAnsiTheme="minorEastAsia"/>
                <w:color w:val="000000"/>
                <w:sz w:val="20"/>
                <w:szCs w:val="20"/>
              </w:rPr>
            </w:pPr>
            <w:r w:rsidRPr="005059DD">
              <w:rPr>
                <w:rFonts w:asciiTheme="minorEastAsia" w:hAnsiTheme="minorEastAsia"/>
                <w:color w:val="000000"/>
                <w:sz w:val="20"/>
                <w:szCs w:val="20"/>
              </w:rPr>
              <w:t>A plan was appropriately presented on how to provide counseling, including a description of the case based on the theory established by the individual and counseling methods.</w:t>
            </w:r>
          </w:p>
        </w:tc>
        <w:tc>
          <w:tcPr>
            <w:tcW w:w="3972" w:type="dxa"/>
            <w:tcBorders>
              <w:top w:val="single" w:sz="4" w:space="0" w:color="auto"/>
              <w:left w:val="single" w:sz="4" w:space="0" w:color="auto"/>
              <w:bottom w:val="single" w:sz="4" w:space="0" w:color="auto"/>
              <w:right w:val="single" w:sz="4" w:space="0" w:color="auto"/>
            </w:tcBorders>
          </w:tcPr>
          <w:p w14:paraId="5B78B94A" w14:textId="605995C8" w:rsidR="005059DD" w:rsidRDefault="005059DD" w:rsidP="00695DE7">
            <w:pPr>
              <w:spacing w:after="0" w:line="240" w:lineRule="auto"/>
              <w:rPr>
                <w:rFonts w:asciiTheme="minorEastAsia" w:hAnsiTheme="minorEastAsia" w:cs="Times New Roman"/>
                <w:sz w:val="20"/>
                <w:szCs w:val="20"/>
              </w:rPr>
            </w:pPr>
            <w:r w:rsidRPr="00A119FD">
              <w:rPr>
                <w:rFonts w:asciiTheme="minorEastAsia" w:hAnsiTheme="minorEastAsia" w:cs="Times New Roman" w:hint="eastAsia"/>
                <w:sz w:val="20"/>
                <w:szCs w:val="20"/>
              </w:rPr>
              <w:t>상담 사례에 대해 자신이 정립한 이론을 바탕으로 하는 사례에 대한 설명과 상담방법들을 포함하여 어떻게 상담을 할 수 있는지에 대해 계획</w:t>
            </w:r>
            <w:r>
              <w:rPr>
                <w:rFonts w:asciiTheme="minorEastAsia" w:hAnsiTheme="minorEastAsia" w:cs="Times New Roman" w:hint="eastAsia"/>
                <w:sz w:val="20"/>
                <w:szCs w:val="20"/>
              </w:rPr>
              <w:t>이 설득력 있고 체계적으로 제시되었다</w:t>
            </w:r>
          </w:p>
          <w:p w14:paraId="6CC03CC1" w14:textId="55806E39" w:rsidR="001771F4" w:rsidRPr="00116FAC" w:rsidRDefault="005059DD" w:rsidP="00695DE7">
            <w:pPr>
              <w:spacing w:after="0" w:line="240" w:lineRule="auto"/>
              <w:rPr>
                <w:rFonts w:asciiTheme="minorEastAsia" w:hAnsiTheme="minorEastAsia"/>
                <w:color w:val="000000"/>
                <w:sz w:val="20"/>
                <w:szCs w:val="20"/>
              </w:rPr>
            </w:pPr>
            <w:r w:rsidRPr="005059DD">
              <w:rPr>
                <w:rFonts w:asciiTheme="minorEastAsia" w:hAnsiTheme="minorEastAsia"/>
                <w:color w:val="000000"/>
                <w:sz w:val="20"/>
                <w:szCs w:val="20"/>
              </w:rPr>
              <w:t>A plan was presented persuasively and systematically on how to provide counseling, including explanations of cases and counseling methods based on the theories established by the author for counseling cases.</w:t>
            </w:r>
          </w:p>
        </w:tc>
      </w:tr>
      <w:tr w:rsidR="006C52D2" w:rsidRPr="00116FAC" w14:paraId="686EE01E" w14:textId="77777777" w:rsidTr="00695DE7">
        <w:tc>
          <w:tcPr>
            <w:tcW w:w="1584" w:type="dxa"/>
            <w:tcBorders>
              <w:top w:val="single" w:sz="4" w:space="0" w:color="auto"/>
              <w:left w:val="single" w:sz="4" w:space="0" w:color="auto"/>
              <w:bottom w:val="single" w:sz="4" w:space="0" w:color="auto"/>
              <w:right w:val="single" w:sz="4" w:space="0" w:color="auto"/>
            </w:tcBorders>
          </w:tcPr>
          <w:p w14:paraId="49E81F5F" w14:textId="77777777" w:rsidR="006C52D2" w:rsidRDefault="006C52D2" w:rsidP="00F84B85">
            <w:pPr>
              <w:rPr>
                <w:rFonts w:asciiTheme="minorEastAsia" w:hAnsiTheme="minorEastAsia"/>
                <w:b/>
                <w:color w:val="000000"/>
                <w:sz w:val="20"/>
                <w:szCs w:val="20"/>
              </w:rPr>
            </w:pPr>
            <w:r w:rsidRPr="00116FAC">
              <w:rPr>
                <w:rFonts w:asciiTheme="minorEastAsia" w:hAnsiTheme="minorEastAsia" w:hint="eastAsia"/>
                <w:b/>
                <w:color w:val="000000"/>
                <w:sz w:val="20"/>
                <w:szCs w:val="20"/>
              </w:rPr>
              <w:t>보고서 형식, 참고문헌</w:t>
            </w:r>
          </w:p>
          <w:p w14:paraId="44187E73" w14:textId="08A1BC53" w:rsidR="00F008DF" w:rsidRPr="00116FAC" w:rsidRDefault="00F008DF" w:rsidP="00F84B85">
            <w:pPr>
              <w:rPr>
                <w:rFonts w:asciiTheme="minorEastAsia" w:hAnsiTheme="minorEastAsia"/>
                <w:b/>
                <w:color w:val="000000"/>
                <w:sz w:val="20"/>
                <w:szCs w:val="20"/>
              </w:rPr>
            </w:pPr>
            <w:r>
              <w:rPr>
                <w:rFonts w:asciiTheme="minorEastAsia" w:hAnsiTheme="minorEastAsia" w:hint="eastAsia"/>
                <w:b/>
                <w:color w:val="000000"/>
                <w:sz w:val="20"/>
                <w:szCs w:val="20"/>
              </w:rPr>
              <w:t>Writing &amp; Reference</w:t>
            </w:r>
          </w:p>
        </w:tc>
        <w:tc>
          <w:tcPr>
            <w:tcW w:w="3972" w:type="dxa"/>
            <w:tcBorders>
              <w:top w:val="single" w:sz="4" w:space="0" w:color="auto"/>
              <w:left w:val="single" w:sz="4" w:space="0" w:color="auto"/>
              <w:bottom w:val="single" w:sz="4" w:space="0" w:color="auto"/>
              <w:right w:val="single" w:sz="4" w:space="0" w:color="auto"/>
            </w:tcBorders>
          </w:tcPr>
          <w:p w14:paraId="1A12FFE5" w14:textId="2731B459" w:rsidR="006C52D2" w:rsidRDefault="001771F4" w:rsidP="00695DE7">
            <w:pPr>
              <w:spacing w:after="0" w:line="240" w:lineRule="auto"/>
              <w:rPr>
                <w:rFonts w:asciiTheme="minorEastAsia" w:hAnsiTheme="minorEastAsia"/>
                <w:color w:val="000000"/>
                <w:sz w:val="20"/>
                <w:szCs w:val="20"/>
              </w:rPr>
            </w:pPr>
            <w:r>
              <w:rPr>
                <w:rFonts w:asciiTheme="minorEastAsia" w:hAnsiTheme="minorEastAsia" w:hint="eastAsia"/>
                <w:color w:val="000000"/>
                <w:sz w:val="20"/>
                <w:szCs w:val="20"/>
              </w:rPr>
              <w:t xml:space="preserve">학생은 </w:t>
            </w:r>
            <w:r w:rsidR="006C52D2" w:rsidRPr="00116FAC">
              <w:rPr>
                <w:rFonts w:asciiTheme="minorEastAsia" w:hAnsiTheme="minorEastAsia" w:hint="eastAsia"/>
                <w:color w:val="000000"/>
                <w:sz w:val="20"/>
                <w:szCs w:val="20"/>
              </w:rPr>
              <w:t>월드미션대학교의 시카고 스타일 가이드를 잘 지키지 않았</w:t>
            </w:r>
            <w:r w:rsidR="00AA21C7" w:rsidRPr="00116FAC">
              <w:rPr>
                <w:rFonts w:asciiTheme="minorEastAsia" w:hAnsiTheme="minorEastAsia" w:hint="eastAsia"/>
                <w:color w:val="000000"/>
                <w:sz w:val="20"/>
                <w:szCs w:val="20"/>
              </w:rPr>
              <w:t>다</w:t>
            </w:r>
          </w:p>
          <w:p w14:paraId="7AB7CDC0" w14:textId="562EAF32" w:rsidR="001771F4" w:rsidRPr="00116FAC" w:rsidRDefault="001771F4" w:rsidP="00695DE7">
            <w:pPr>
              <w:spacing w:after="0" w:line="240" w:lineRule="auto"/>
              <w:rPr>
                <w:rFonts w:asciiTheme="minorEastAsia" w:hAnsiTheme="minorEastAsia"/>
                <w:color w:val="000000"/>
                <w:sz w:val="20"/>
                <w:szCs w:val="20"/>
              </w:rPr>
            </w:pPr>
            <w:r w:rsidRPr="001771F4">
              <w:rPr>
                <w:rFonts w:asciiTheme="minorEastAsia" w:hAnsiTheme="minorEastAsia"/>
                <w:color w:val="000000"/>
                <w:sz w:val="20"/>
                <w:szCs w:val="20"/>
              </w:rPr>
              <w:t>The student did not adhere to World Mission University's Chicago Style Guide.</w:t>
            </w:r>
          </w:p>
        </w:tc>
        <w:tc>
          <w:tcPr>
            <w:tcW w:w="3972" w:type="dxa"/>
            <w:tcBorders>
              <w:top w:val="single" w:sz="4" w:space="0" w:color="auto"/>
              <w:left w:val="single" w:sz="4" w:space="0" w:color="auto"/>
              <w:bottom w:val="single" w:sz="4" w:space="0" w:color="auto"/>
              <w:right w:val="single" w:sz="4" w:space="0" w:color="auto"/>
            </w:tcBorders>
          </w:tcPr>
          <w:p w14:paraId="1F121E7A" w14:textId="77777777" w:rsidR="006C52D2" w:rsidRDefault="001771F4" w:rsidP="00695DE7">
            <w:pPr>
              <w:spacing w:after="0" w:line="240" w:lineRule="auto"/>
              <w:rPr>
                <w:rFonts w:asciiTheme="minorEastAsia" w:hAnsiTheme="minorEastAsia"/>
                <w:color w:val="000000"/>
                <w:sz w:val="20"/>
                <w:szCs w:val="20"/>
              </w:rPr>
            </w:pPr>
            <w:r>
              <w:rPr>
                <w:rFonts w:asciiTheme="minorEastAsia" w:hAnsiTheme="minorEastAsia" w:hint="eastAsia"/>
                <w:color w:val="000000"/>
                <w:sz w:val="20"/>
                <w:szCs w:val="20"/>
              </w:rPr>
              <w:t xml:space="preserve">학생은 </w:t>
            </w:r>
            <w:r w:rsidR="006C52D2" w:rsidRPr="00116FAC">
              <w:rPr>
                <w:rFonts w:asciiTheme="minorEastAsia" w:hAnsiTheme="minorEastAsia" w:hint="eastAsia"/>
                <w:color w:val="000000"/>
                <w:sz w:val="20"/>
                <w:szCs w:val="20"/>
              </w:rPr>
              <w:t xml:space="preserve">월드미션대학교의 시카고 스타일 가이드를 적용하는데 </w:t>
            </w:r>
            <w:r w:rsidR="00BE4210" w:rsidRPr="00116FAC">
              <w:rPr>
                <w:rFonts w:asciiTheme="minorEastAsia" w:hAnsiTheme="minorEastAsia" w:hint="eastAsia"/>
                <w:color w:val="000000"/>
                <w:sz w:val="20"/>
                <w:szCs w:val="20"/>
              </w:rPr>
              <w:t xml:space="preserve">약간의 </w:t>
            </w:r>
            <w:r w:rsidR="006C52D2" w:rsidRPr="00116FAC">
              <w:rPr>
                <w:rFonts w:asciiTheme="minorEastAsia" w:hAnsiTheme="minorEastAsia" w:hint="eastAsia"/>
                <w:color w:val="000000"/>
                <w:sz w:val="20"/>
                <w:szCs w:val="20"/>
              </w:rPr>
              <w:t>미흡함이 있었다</w:t>
            </w:r>
          </w:p>
          <w:p w14:paraId="785D45FE" w14:textId="3935DC71" w:rsidR="001771F4" w:rsidRPr="00116FAC" w:rsidRDefault="001771F4" w:rsidP="00695DE7">
            <w:pPr>
              <w:spacing w:after="0" w:line="240" w:lineRule="auto"/>
              <w:rPr>
                <w:rFonts w:asciiTheme="minorEastAsia" w:hAnsiTheme="minorEastAsia"/>
                <w:color w:val="000000"/>
                <w:sz w:val="20"/>
                <w:szCs w:val="20"/>
              </w:rPr>
            </w:pPr>
            <w:r w:rsidRPr="001771F4">
              <w:rPr>
                <w:rFonts w:asciiTheme="minorEastAsia" w:hAnsiTheme="minorEastAsia"/>
                <w:color w:val="000000"/>
                <w:sz w:val="20"/>
                <w:szCs w:val="20"/>
              </w:rPr>
              <w:t>The student had some shortcomings in applying the World Mission University Chicago Style Guide.</w:t>
            </w:r>
          </w:p>
        </w:tc>
        <w:tc>
          <w:tcPr>
            <w:tcW w:w="3972" w:type="dxa"/>
            <w:tcBorders>
              <w:top w:val="single" w:sz="4" w:space="0" w:color="auto"/>
              <w:left w:val="single" w:sz="4" w:space="0" w:color="auto"/>
              <w:bottom w:val="single" w:sz="4" w:space="0" w:color="auto"/>
              <w:right w:val="single" w:sz="4" w:space="0" w:color="auto"/>
            </w:tcBorders>
          </w:tcPr>
          <w:p w14:paraId="7742E0F7" w14:textId="77777777" w:rsidR="006C52D2" w:rsidRDefault="001771F4" w:rsidP="00695DE7">
            <w:pPr>
              <w:spacing w:after="0" w:line="240" w:lineRule="auto"/>
              <w:rPr>
                <w:rFonts w:asciiTheme="minorEastAsia" w:hAnsiTheme="minorEastAsia"/>
                <w:color w:val="000000"/>
                <w:sz w:val="20"/>
                <w:szCs w:val="20"/>
              </w:rPr>
            </w:pPr>
            <w:r>
              <w:rPr>
                <w:rFonts w:asciiTheme="minorEastAsia" w:hAnsiTheme="minorEastAsia" w:hint="eastAsia"/>
                <w:color w:val="000000"/>
                <w:sz w:val="20"/>
                <w:szCs w:val="20"/>
              </w:rPr>
              <w:t xml:space="preserve">학생은 </w:t>
            </w:r>
            <w:r w:rsidR="006C52D2" w:rsidRPr="00116FAC">
              <w:rPr>
                <w:rFonts w:asciiTheme="minorEastAsia" w:hAnsiTheme="minorEastAsia" w:hint="eastAsia"/>
                <w:color w:val="000000"/>
                <w:sz w:val="20"/>
                <w:szCs w:val="20"/>
              </w:rPr>
              <w:t>월드미션대학교 스타일 가이드를 충실히 잘 따랐다</w:t>
            </w:r>
          </w:p>
          <w:p w14:paraId="2D531C3B" w14:textId="0BF77644" w:rsidR="001771F4" w:rsidRPr="00116FAC" w:rsidRDefault="001771F4" w:rsidP="00695DE7">
            <w:pPr>
              <w:spacing w:after="0" w:line="240" w:lineRule="auto"/>
              <w:rPr>
                <w:rFonts w:asciiTheme="minorEastAsia" w:hAnsiTheme="minorEastAsia"/>
                <w:color w:val="000000"/>
                <w:sz w:val="20"/>
                <w:szCs w:val="20"/>
              </w:rPr>
            </w:pPr>
            <w:r w:rsidRPr="001771F4">
              <w:rPr>
                <w:rFonts w:asciiTheme="minorEastAsia" w:hAnsiTheme="minorEastAsia"/>
                <w:color w:val="000000"/>
                <w:sz w:val="20"/>
                <w:szCs w:val="20"/>
              </w:rPr>
              <w:t>The student faithfully followed the World Mission University style guide.</w:t>
            </w:r>
          </w:p>
        </w:tc>
      </w:tr>
    </w:tbl>
    <w:p w14:paraId="2E88BB0F" w14:textId="77777777" w:rsidR="006C52D2" w:rsidRPr="001771F4" w:rsidRDefault="006C52D2" w:rsidP="001771F4">
      <w:pPr>
        <w:spacing w:line="240" w:lineRule="auto"/>
        <w:rPr>
          <w:rFonts w:asciiTheme="minorEastAsia" w:hAnsiTheme="minorEastAsia"/>
          <w:sz w:val="20"/>
          <w:szCs w:val="20"/>
        </w:rPr>
      </w:pPr>
    </w:p>
    <w:sectPr w:rsidR="006C52D2" w:rsidRPr="001771F4" w:rsidSect="000C55F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4D060" w14:textId="77777777" w:rsidR="00A4476D" w:rsidRDefault="00A4476D" w:rsidP="009A3C54">
      <w:pPr>
        <w:spacing w:after="0" w:line="240" w:lineRule="auto"/>
      </w:pPr>
      <w:r>
        <w:separator/>
      </w:r>
    </w:p>
  </w:endnote>
  <w:endnote w:type="continuationSeparator" w:id="0">
    <w:p w14:paraId="32CD5D77" w14:textId="77777777" w:rsidR="00A4476D" w:rsidRDefault="00A4476D"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6102C" w14:textId="77777777" w:rsidR="00A4476D" w:rsidRDefault="00A4476D" w:rsidP="009A3C54">
      <w:pPr>
        <w:spacing w:after="0" w:line="240" w:lineRule="auto"/>
      </w:pPr>
      <w:r>
        <w:separator/>
      </w:r>
    </w:p>
  </w:footnote>
  <w:footnote w:type="continuationSeparator" w:id="0">
    <w:p w14:paraId="76B4E636" w14:textId="77777777" w:rsidR="00A4476D" w:rsidRDefault="00A4476D"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EndPr/>
    <w:sdtContent>
      <w:p w14:paraId="08352F71" w14:textId="765A148E" w:rsidR="009A3C54" w:rsidRDefault="00CF63CB">
        <w:pPr>
          <w:pStyle w:val="a3"/>
        </w:pPr>
        <w:r w:rsidRPr="00CF63CB">
          <w:rPr>
            <w:rFonts w:asciiTheme="majorHAnsi" w:eastAsiaTheme="majorEastAsia" w:hAnsiTheme="majorHAnsi" w:cstheme="majorBidi"/>
            <w:noProof/>
            <w:color w:val="2F5496" w:themeColor="accent1" w:themeShade="BF"/>
            <w:sz w:val="26"/>
            <w:szCs w:val="26"/>
          </w:rPr>
          <mc:AlternateContent>
            <mc:Choice Requires="wps">
              <w:drawing>
                <wp:inline distT="0" distB="0" distL="0" distR="0" wp14:anchorId="0D726800" wp14:editId="21099BD3">
                  <wp:extent cx="409575" cy="419100"/>
                  <wp:effectExtent l="0" t="0" r="9525" b="0"/>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rsidP="00AA2945">
                              <w:pPr>
                                <w:pStyle w:val="a4"/>
                                <w:ind w:right="24"/>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inline>
              </w:drawing>
            </mc:Choice>
            <mc:Fallback>
              <w:pict>
                <v:oval w14:anchorId="0D726800" id="Oval 10" o:spid="_x0000_s1026" style="width:32.2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" fillcolor="#7030a0" stroked="f">
                  <v:textbox>
                    <w:txbxContent>
                      <w:p w14:paraId="790C8CB5" w14:textId="77777777" w:rsidR="00CF63CB" w:rsidRDefault="00CF63CB" w:rsidP="00AA2945">
                        <w:pPr>
                          <w:pStyle w:val="a4"/>
                          <w:ind w:right="24"/>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anchorlock/>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E66"/>
    <w:multiLevelType w:val="hybridMultilevel"/>
    <w:tmpl w:val="49CCA85A"/>
    <w:lvl w:ilvl="0" w:tplc="044C20BE">
      <w:start w:val="1"/>
      <w:numFmt w:val="decimal"/>
      <w:lvlText w:val="%1."/>
      <w:lvlJc w:val="left"/>
      <w:pPr>
        <w:ind w:left="747" w:hanging="360"/>
      </w:pPr>
      <w:rPr>
        <w:rFonts w:hint="default"/>
        <w:b w:val="0"/>
        <w:bCs w:val="0"/>
      </w:rPr>
    </w:lvl>
    <w:lvl w:ilvl="1" w:tplc="FFFFFFFF" w:tentative="1">
      <w:start w:val="1"/>
      <w:numFmt w:val="bullet"/>
      <w:lvlText w:val="o"/>
      <w:lvlJc w:val="left"/>
      <w:pPr>
        <w:ind w:left="1467" w:hanging="360"/>
      </w:pPr>
      <w:rPr>
        <w:rFonts w:ascii="Courier New" w:hAnsi="Courier New" w:cs="Courier New" w:hint="default"/>
      </w:rPr>
    </w:lvl>
    <w:lvl w:ilvl="2" w:tplc="FFFFFFFF" w:tentative="1">
      <w:start w:val="1"/>
      <w:numFmt w:val="bullet"/>
      <w:lvlText w:val=""/>
      <w:lvlJc w:val="left"/>
      <w:pPr>
        <w:ind w:left="2187" w:hanging="360"/>
      </w:pPr>
      <w:rPr>
        <w:rFonts w:ascii="Wingdings" w:hAnsi="Wingdings" w:hint="default"/>
      </w:rPr>
    </w:lvl>
    <w:lvl w:ilvl="3" w:tplc="FFFFFFFF" w:tentative="1">
      <w:start w:val="1"/>
      <w:numFmt w:val="bullet"/>
      <w:lvlText w:val=""/>
      <w:lvlJc w:val="left"/>
      <w:pPr>
        <w:ind w:left="2907" w:hanging="360"/>
      </w:pPr>
      <w:rPr>
        <w:rFonts w:ascii="Symbol" w:hAnsi="Symbol" w:hint="default"/>
      </w:rPr>
    </w:lvl>
    <w:lvl w:ilvl="4" w:tplc="FFFFFFFF" w:tentative="1">
      <w:start w:val="1"/>
      <w:numFmt w:val="bullet"/>
      <w:lvlText w:val="o"/>
      <w:lvlJc w:val="left"/>
      <w:pPr>
        <w:ind w:left="3627" w:hanging="360"/>
      </w:pPr>
      <w:rPr>
        <w:rFonts w:ascii="Courier New" w:hAnsi="Courier New" w:cs="Courier New" w:hint="default"/>
      </w:rPr>
    </w:lvl>
    <w:lvl w:ilvl="5" w:tplc="FFFFFFFF" w:tentative="1">
      <w:start w:val="1"/>
      <w:numFmt w:val="bullet"/>
      <w:lvlText w:val=""/>
      <w:lvlJc w:val="left"/>
      <w:pPr>
        <w:ind w:left="4347" w:hanging="360"/>
      </w:pPr>
      <w:rPr>
        <w:rFonts w:ascii="Wingdings" w:hAnsi="Wingdings" w:hint="default"/>
      </w:rPr>
    </w:lvl>
    <w:lvl w:ilvl="6" w:tplc="FFFFFFFF" w:tentative="1">
      <w:start w:val="1"/>
      <w:numFmt w:val="bullet"/>
      <w:lvlText w:val=""/>
      <w:lvlJc w:val="left"/>
      <w:pPr>
        <w:ind w:left="5067" w:hanging="360"/>
      </w:pPr>
      <w:rPr>
        <w:rFonts w:ascii="Symbol" w:hAnsi="Symbol" w:hint="default"/>
      </w:rPr>
    </w:lvl>
    <w:lvl w:ilvl="7" w:tplc="FFFFFFFF" w:tentative="1">
      <w:start w:val="1"/>
      <w:numFmt w:val="bullet"/>
      <w:lvlText w:val="o"/>
      <w:lvlJc w:val="left"/>
      <w:pPr>
        <w:ind w:left="5787" w:hanging="360"/>
      </w:pPr>
      <w:rPr>
        <w:rFonts w:ascii="Courier New" w:hAnsi="Courier New" w:cs="Courier New" w:hint="default"/>
      </w:rPr>
    </w:lvl>
    <w:lvl w:ilvl="8" w:tplc="FFFFFFFF" w:tentative="1">
      <w:start w:val="1"/>
      <w:numFmt w:val="bullet"/>
      <w:lvlText w:val=""/>
      <w:lvlJc w:val="left"/>
      <w:pPr>
        <w:ind w:left="6507" w:hanging="360"/>
      </w:pPr>
      <w:rPr>
        <w:rFonts w:ascii="Wingdings" w:hAnsi="Wingdings" w:hint="default"/>
      </w:rPr>
    </w:lvl>
  </w:abstractNum>
  <w:abstractNum w:abstractNumId="1" w15:restartNumberingAfterBreak="0">
    <w:nsid w:val="144A0AC9"/>
    <w:multiLevelType w:val="hybridMultilevel"/>
    <w:tmpl w:val="8376E3A2"/>
    <w:lvl w:ilvl="0" w:tplc="320E9004">
      <w:start w:val="2"/>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AE62F51"/>
    <w:multiLevelType w:val="hybridMultilevel"/>
    <w:tmpl w:val="49CCA85A"/>
    <w:lvl w:ilvl="0" w:tplc="FFFFFFF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6E83CC4"/>
    <w:multiLevelType w:val="hybridMultilevel"/>
    <w:tmpl w:val="F0AC88CC"/>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E196A"/>
    <w:multiLevelType w:val="hybridMultilevel"/>
    <w:tmpl w:val="520885E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728E3"/>
    <w:multiLevelType w:val="hybridMultilevel"/>
    <w:tmpl w:val="6F3CE9F4"/>
    <w:lvl w:ilvl="0" w:tplc="9C6C43B4">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FD179F"/>
    <w:multiLevelType w:val="hybridMultilevel"/>
    <w:tmpl w:val="4CF8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928A5"/>
    <w:multiLevelType w:val="hybridMultilevel"/>
    <w:tmpl w:val="82686472"/>
    <w:lvl w:ilvl="0" w:tplc="218A2B0A">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DD81B55"/>
    <w:multiLevelType w:val="hybridMultilevel"/>
    <w:tmpl w:val="7E1EC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E28F4"/>
    <w:multiLevelType w:val="hybridMultilevel"/>
    <w:tmpl w:val="07D28604"/>
    <w:lvl w:ilvl="0" w:tplc="F35CB514">
      <w:start w:val="3"/>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BD7208"/>
    <w:multiLevelType w:val="hybridMultilevel"/>
    <w:tmpl w:val="FCDE7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C16D3B"/>
    <w:multiLevelType w:val="hybridMultilevel"/>
    <w:tmpl w:val="83BC2D04"/>
    <w:lvl w:ilvl="0" w:tplc="70EEF146">
      <w:start w:val="1"/>
      <w:numFmt w:val="bullet"/>
      <w:lvlText w:val="·"/>
      <w:lvlJc w:val="left"/>
      <w:pPr>
        <w:ind w:left="720"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AF16E1"/>
    <w:multiLevelType w:val="hybridMultilevel"/>
    <w:tmpl w:val="55844124"/>
    <w:lvl w:ilvl="0" w:tplc="FEF8FBBE">
      <w:start w:val="1"/>
      <w:numFmt w:val="decimal"/>
      <w:lvlText w:val="%1."/>
      <w:lvlJc w:val="left"/>
      <w:pPr>
        <w:ind w:left="800" w:hanging="360"/>
      </w:pPr>
      <w:rPr>
        <w:rFonts w:hint="default"/>
        <w:b/>
        <w:sz w:val="2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6" w15:restartNumberingAfterBreak="0">
    <w:nsid w:val="72CB2A81"/>
    <w:multiLevelType w:val="hybridMultilevel"/>
    <w:tmpl w:val="4D120A0E"/>
    <w:lvl w:ilvl="0" w:tplc="70EEF146">
      <w:start w:val="1"/>
      <w:numFmt w:val="bullet"/>
      <w:lvlText w:val="·"/>
      <w:lvlJc w:val="left"/>
      <w:pPr>
        <w:ind w:left="747" w:hanging="360"/>
      </w:pPr>
      <w:rPr>
        <w:rFonts w:ascii="Trebuchet MS" w:hAnsi="Trebuchet MS" w:hint="default"/>
      </w:rPr>
    </w:lvl>
    <w:lvl w:ilvl="1" w:tplc="FFFFFFFF" w:tentative="1">
      <w:start w:val="1"/>
      <w:numFmt w:val="bullet"/>
      <w:lvlText w:val="o"/>
      <w:lvlJc w:val="left"/>
      <w:pPr>
        <w:ind w:left="1467" w:hanging="360"/>
      </w:pPr>
      <w:rPr>
        <w:rFonts w:ascii="Courier New" w:hAnsi="Courier New" w:cs="Courier New" w:hint="default"/>
      </w:rPr>
    </w:lvl>
    <w:lvl w:ilvl="2" w:tplc="FFFFFFFF" w:tentative="1">
      <w:start w:val="1"/>
      <w:numFmt w:val="bullet"/>
      <w:lvlText w:val=""/>
      <w:lvlJc w:val="left"/>
      <w:pPr>
        <w:ind w:left="2187" w:hanging="360"/>
      </w:pPr>
      <w:rPr>
        <w:rFonts w:ascii="Wingdings" w:hAnsi="Wingdings" w:hint="default"/>
      </w:rPr>
    </w:lvl>
    <w:lvl w:ilvl="3" w:tplc="FFFFFFFF" w:tentative="1">
      <w:start w:val="1"/>
      <w:numFmt w:val="bullet"/>
      <w:lvlText w:val=""/>
      <w:lvlJc w:val="left"/>
      <w:pPr>
        <w:ind w:left="2907" w:hanging="360"/>
      </w:pPr>
      <w:rPr>
        <w:rFonts w:ascii="Symbol" w:hAnsi="Symbol" w:hint="default"/>
      </w:rPr>
    </w:lvl>
    <w:lvl w:ilvl="4" w:tplc="FFFFFFFF" w:tentative="1">
      <w:start w:val="1"/>
      <w:numFmt w:val="bullet"/>
      <w:lvlText w:val="o"/>
      <w:lvlJc w:val="left"/>
      <w:pPr>
        <w:ind w:left="3627" w:hanging="360"/>
      </w:pPr>
      <w:rPr>
        <w:rFonts w:ascii="Courier New" w:hAnsi="Courier New" w:cs="Courier New" w:hint="default"/>
      </w:rPr>
    </w:lvl>
    <w:lvl w:ilvl="5" w:tplc="FFFFFFFF" w:tentative="1">
      <w:start w:val="1"/>
      <w:numFmt w:val="bullet"/>
      <w:lvlText w:val=""/>
      <w:lvlJc w:val="left"/>
      <w:pPr>
        <w:ind w:left="4347" w:hanging="360"/>
      </w:pPr>
      <w:rPr>
        <w:rFonts w:ascii="Wingdings" w:hAnsi="Wingdings" w:hint="default"/>
      </w:rPr>
    </w:lvl>
    <w:lvl w:ilvl="6" w:tplc="FFFFFFFF" w:tentative="1">
      <w:start w:val="1"/>
      <w:numFmt w:val="bullet"/>
      <w:lvlText w:val=""/>
      <w:lvlJc w:val="left"/>
      <w:pPr>
        <w:ind w:left="5067" w:hanging="360"/>
      </w:pPr>
      <w:rPr>
        <w:rFonts w:ascii="Symbol" w:hAnsi="Symbol" w:hint="default"/>
      </w:rPr>
    </w:lvl>
    <w:lvl w:ilvl="7" w:tplc="FFFFFFFF" w:tentative="1">
      <w:start w:val="1"/>
      <w:numFmt w:val="bullet"/>
      <w:lvlText w:val="o"/>
      <w:lvlJc w:val="left"/>
      <w:pPr>
        <w:ind w:left="5787" w:hanging="360"/>
      </w:pPr>
      <w:rPr>
        <w:rFonts w:ascii="Courier New" w:hAnsi="Courier New" w:cs="Courier New" w:hint="default"/>
      </w:rPr>
    </w:lvl>
    <w:lvl w:ilvl="8" w:tplc="FFFFFFFF" w:tentative="1">
      <w:start w:val="1"/>
      <w:numFmt w:val="bullet"/>
      <w:lvlText w:val=""/>
      <w:lvlJc w:val="left"/>
      <w:pPr>
        <w:ind w:left="6507" w:hanging="360"/>
      </w:pPr>
      <w:rPr>
        <w:rFonts w:ascii="Wingdings" w:hAnsi="Wingdings" w:hint="default"/>
      </w:rPr>
    </w:lvl>
  </w:abstractNum>
  <w:abstractNum w:abstractNumId="17" w15:restartNumberingAfterBreak="0">
    <w:nsid w:val="73CD520E"/>
    <w:multiLevelType w:val="hybridMultilevel"/>
    <w:tmpl w:val="E35868FA"/>
    <w:lvl w:ilvl="0" w:tplc="70EEF146">
      <w:start w:val="1"/>
      <w:numFmt w:val="bullet"/>
      <w:lvlText w:val="·"/>
      <w:lvlJc w:val="left"/>
      <w:pPr>
        <w:ind w:left="720"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F064B3"/>
    <w:multiLevelType w:val="hybridMultilevel"/>
    <w:tmpl w:val="F8940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3131189">
    <w:abstractNumId w:val="11"/>
  </w:num>
  <w:num w:numId="2" w16cid:durableId="1457992326">
    <w:abstractNumId w:val="12"/>
  </w:num>
  <w:num w:numId="3" w16cid:durableId="742096094">
    <w:abstractNumId w:val="9"/>
  </w:num>
  <w:num w:numId="4" w16cid:durableId="451366017">
    <w:abstractNumId w:val="13"/>
  </w:num>
  <w:num w:numId="5" w16cid:durableId="99493986">
    <w:abstractNumId w:val="6"/>
  </w:num>
  <w:num w:numId="6" w16cid:durableId="1749881057">
    <w:abstractNumId w:val="7"/>
  </w:num>
  <w:num w:numId="7" w16cid:durableId="1550073130">
    <w:abstractNumId w:val="3"/>
  </w:num>
  <w:num w:numId="8" w16cid:durableId="1063020851">
    <w:abstractNumId w:val="16"/>
  </w:num>
  <w:num w:numId="9" w16cid:durableId="548422001">
    <w:abstractNumId w:val="0"/>
  </w:num>
  <w:num w:numId="10" w16cid:durableId="1430808748">
    <w:abstractNumId w:val="14"/>
  </w:num>
  <w:num w:numId="11" w16cid:durableId="1005861520">
    <w:abstractNumId w:val="17"/>
  </w:num>
  <w:num w:numId="12" w16cid:durableId="777680127">
    <w:abstractNumId w:val="4"/>
  </w:num>
  <w:num w:numId="13" w16cid:durableId="1111783504">
    <w:abstractNumId w:val="8"/>
  </w:num>
  <w:num w:numId="14" w16cid:durableId="1733768636">
    <w:abstractNumId w:val="1"/>
  </w:num>
  <w:num w:numId="15" w16cid:durableId="1183933742">
    <w:abstractNumId w:val="10"/>
  </w:num>
  <w:num w:numId="16" w16cid:durableId="136581172">
    <w:abstractNumId w:val="5"/>
  </w:num>
  <w:num w:numId="17" w16cid:durableId="654842452">
    <w:abstractNumId w:val="18"/>
  </w:num>
  <w:num w:numId="18" w16cid:durableId="1832990686">
    <w:abstractNumId w:val="2"/>
  </w:num>
  <w:num w:numId="19" w16cid:durableId="18624296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mailMerge>
    <w:mainDocumentType w:val="email"/>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029A5"/>
    <w:rsid w:val="00004772"/>
    <w:rsid w:val="00016006"/>
    <w:rsid w:val="00017F1D"/>
    <w:rsid w:val="00021CD5"/>
    <w:rsid w:val="000527F6"/>
    <w:rsid w:val="0006389B"/>
    <w:rsid w:val="00065694"/>
    <w:rsid w:val="0007128C"/>
    <w:rsid w:val="0007299B"/>
    <w:rsid w:val="000830C2"/>
    <w:rsid w:val="00085549"/>
    <w:rsid w:val="000873CA"/>
    <w:rsid w:val="000A63E4"/>
    <w:rsid w:val="000B4873"/>
    <w:rsid w:val="000B7507"/>
    <w:rsid w:val="000C55F2"/>
    <w:rsid w:val="000E79C8"/>
    <w:rsid w:val="000F7504"/>
    <w:rsid w:val="00115391"/>
    <w:rsid w:val="00116FAC"/>
    <w:rsid w:val="00125DD7"/>
    <w:rsid w:val="00133B67"/>
    <w:rsid w:val="00137F98"/>
    <w:rsid w:val="001449F9"/>
    <w:rsid w:val="001665E9"/>
    <w:rsid w:val="00175E43"/>
    <w:rsid w:val="001771F4"/>
    <w:rsid w:val="001964AD"/>
    <w:rsid w:val="001A38F7"/>
    <w:rsid w:val="001B50AA"/>
    <w:rsid w:val="001C0C15"/>
    <w:rsid w:val="001C4204"/>
    <w:rsid w:val="001D0B4F"/>
    <w:rsid w:val="001E0ACD"/>
    <w:rsid w:val="001E1876"/>
    <w:rsid w:val="001E21C3"/>
    <w:rsid w:val="001F330C"/>
    <w:rsid w:val="001F3DF9"/>
    <w:rsid w:val="00210AA8"/>
    <w:rsid w:val="00220C54"/>
    <w:rsid w:val="002261DB"/>
    <w:rsid w:val="0023370A"/>
    <w:rsid w:val="00251E57"/>
    <w:rsid w:val="00273244"/>
    <w:rsid w:val="00290F11"/>
    <w:rsid w:val="002A661E"/>
    <w:rsid w:val="002A7E84"/>
    <w:rsid w:val="002B739C"/>
    <w:rsid w:val="002C72CB"/>
    <w:rsid w:val="002E13E5"/>
    <w:rsid w:val="002E6E25"/>
    <w:rsid w:val="002F66C5"/>
    <w:rsid w:val="002F6E71"/>
    <w:rsid w:val="00310BBF"/>
    <w:rsid w:val="00313E80"/>
    <w:rsid w:val="003245DA"/>
    <w:rsid w:val="00332908"/>
    <w:rsid w:val="00334799"/>
    <w:rsid w:val="00342D42"/>
    <w:rsid w:val="00342FF7"/>
    <w:rsid w:val="00345BE5"/>
    <w:rsid w:val="00353E63"/>
    <w:rsid w:val="0035405A"/>
    <w:rsid w:val="00355E70"/>
    <w:rsid w:val="00361829"/>
    <w:rsid w:val="003722C2"/>
    <w:rsid w:val="00374DB2"/>
    <w:rsid w:val="003870E9"/>
    <w:rsid w:val="003B1FF3"/>
    <w:rsid w:val="003D17E3"/>
    <w:rsid w:val="003E6069"/>
    <w:rsid w:val="003F64FC"/>
    <w:rsid w:val="003F6F40"/>
    <w:rsid w:val="00410D63"/>
    <w:rsid w:val="004413A2"/>
    <w:rsid w:val="004557EE"/>
    <w:rsid w:val="0047034D"/>
    <w:rsid w:val="00472634"/>
    <w:rsid w:val="00473C3A"/>
    <w:rsid w:val="004747D0"/>
    <w:rsid w:val="00477063"/>
    <w:rsid w:val="004971BC"/>
    <w:rsid w:val="004C352F"/>
    <w:rsid w:val="004C4A15"/>
    <w:rsid w:val="004C58EC"/>
    <w:rsid w:val="004C5E2D"/>
    <w:rsid w:val="004C6DB8"/>
    <w:rsid w:val="004D1F94"/>
    <w:rsid w:val="004D2C93"/>
    <w:rsid w:val="004F105C"/>
    <w:rsid w:val="005059DD"/>
    <w:rsid w:val="00510A9B"/>
    <w:rsid w:val="0052397C"/>
    <w:rsid w:val="0052497B"/>
    <w:rsid w:val="00536EE3"/>
    <w:rsid w:val="00560045"/>
    <w:rsid w:val="005639CF"/>
    <w:rsid w:val="00586D97"/>
    <w:rsid w:val="005878D6"/>
    <w:rsid w:val="005A1275"/>
    <w:rsid w:val="005B1F3C"/>
    <w:rsid w:val="005B5F02"/>
    <w:rsid w:val="005B70C3"/>
    <w:rsid w:val="005C4585"/>
    <w:rsid w:val="005D797E"/>
    <w:rsid w:val="00611C46"/>
    <w:rsid w:val="006327AC"/>
    <w:rsid w:val="00641AF9"/>
    <w:rsid w:val="006423AD"/>
    <w:rsid w:val="0066044F"/>
    <w:rsid w:val="006663E8"/>
    <w:rsid w:val="0067449F"/>
    <w:rsid w:val="0068526C"/>
    <w:rsid w:val="00695DE7"/>
    <w:rsid w:val="00696ABA"/>
    <w:rsid w:val="006A43DD"/>
    <w:rsid w:val="006A450A"/>
    <w:rsid w:val="006B322F"/>
    <w:rsid w:val="006B60D9"/>
    <w:rsid w:val="006B6886"/>
    <w:rsid w:val="006C3424"/>
    <w:rsid w:val="006C52D2"/>
    <w:rsid w:val="006E1014"/>
    <w:rsid w:val="006E2058"/>
    <w:rsid w:val="006F36E5"/>
    <w:rsid w:val="00701CB0"/>
    <w:rsid w:val="00703340"/>
    <w:rsid w:val="0071516E"/>
    <w:rsid w:val="00723705"/>
    <w:rsid w:val="00724532"/>
    <w:rsid w:val="00725750"/>
    <w:rsid w:val="00726F3A"/>
    <w:rsid w:val="007506FB"/>
    <w:rsid w:val="00752564"/>
    <w:rsid w:val="00770FB3"/>
    <w:rsid w:val="00773BD5"/>
    <w:rsid w:val="00793E18"/>
    <w:rsid w:val="007A40F2"/>
    <w:rsid w:val="007A7230"/>
    <w:rsid w:val="007C0C2F"/>
    <w:rsid w:val="007E4835"/>
    <w:rsid w:val="00801E96"/>
    <w:rsid w:val="00816E9C"/>
    <w:rsid w:val="00821867"/>
    <w:rsid w:val="00823CB0"/>
    <w:rsid w:val="00845CD6"/>
    <w:rsid w:val="00847AF5"/>
    <w:rsid w:val="00856B42"/>
    <w:rsid w:val="0086145D"/>
    <w:rsid w:val="0086647B"/>
    <w:rsid w:val="008804BD"/>
    <w:rsid w:val="00886D40"/>
    <w:rsid w:val="00890E1B"/>
    <w:rsid w:val="008A2188"/>
    <w:rsid w:val="008A6497"/>
    <w:rsid w:val="008D67FD"/>
    <w:rsid w:val="008E5903"/>
    <w:rsid w:val="008F37E8"/>
    <w:rsid w:val="00903FD4"/>
    <w:rsid w:val="00920582"/>
    <w:rsid w:val="009208DB"/>
    <w:rsid w:val="00920F55"/>
    <w:rsid w:val="009230D5"/>
    <w:rsid w:val="009303BA"/>
    <w:rsid w:val="00936865"/>
    <w:rsid w:val="00953729"/>
    <w:rsid w:val="0097715B"/>
    <w:rsid w:val="00987AF1"/>
    <w:rsid w:val="009A2F85"/>
    <w:rsid w:val="009A3C54"/>
    <w:rsid w:val="009B6484"/>
    <w:rsid w:val="009C2F9C"/>
    <w:rsid w:val="009D59AC"/>
    <w:rsid w:val="009D59E5"/>
    <w:rsid w:val="009E0079"/>
    <w:rsid w:val="00A07533"/>
    <w:rsid w:val="00A119FD"/>
    <w:rsid w:val="00A16B5E"/>
    <w:rsid w:val="00A36B22"/>
    <w:rsid w:val="00A4476D"/>
    <w:rsid w:val="00A551CB"/>
    <w:rsid w:val="00A922D3"/>
    <w:rsid w:val="00A95158"/>
    <w:rsid w:val="00AA21C7"/>
    <w:rsid w:val="00AA2945"/>
    <w:rsid w:val="00AA375A"/>
    <w:rsid w:val="00AB0122"/>
    <w:rsid w:val="00AC1C86"/>
    <w:rsid w:val="00AC6BD1"/>
    <w:rsid w:val="00AF52C2"/>
    <w:rsid w:val="00AF5D76"/>
    <w:rsid w:val="00B17903"/>
    <w:rsid w:val="00B21370"/>
    <w:rsid w:val="00B229C6"/>
    <w:rsid w:val="00B365DA"/>
    <w:rsid w:val="00B41246"/>
    <w:rsid w:val="00B534FB"/>
    <w:rsid w:val="00B53DF2"/>
    <w:rsid w:val="00B61D81"/>
    <w:rsid w:val="00B67390"/>
    <w:rsid w:val="00B67AB2"/>
    <w:rsid w:val="00B730B9"/>
    <w:rsid w:val="00B86ABD"/>
    <w:rsid w:val="00BA15DE"/>
    <w:rsid w:val="00BA3765"/>
    <w:rsid w:val="00BA4CF7"/>
    <w:rsid w:val="00BB2C00"/>
    <w:rsid w:val="00BB4376"/>
    <w:rsid w:val="00BC0FA5"/>
    <w:rsid w:val="00BD0304"/>
    <w:rsid w:val="00BD1091"/>
    <w:rsid w:val="00BE4210"/>
    <w:rsid w:val="00BF3ED1"/>
    <w:rsid w:val="00C02CC6"/>
    <w:rsid w:val="00C078E0"/>
    <w:rsid w:val="00C3259F"/>
    <w:rsid w:val="00C33B65"/>
    <w:rsid w:val="00C57051"/>
    <w:rsid w:val="00C657FB"/>
    <w:rsid w:val="00C84F1B"/>
    <w:rsid w:val="00C92174"/>
    <w:rsid w:val="00CA034F"/>
    <w:rsid w:val="00CA1806"/>
    <w:rsid w:val="00CA5CD8"/>
    <w:rsid w:val="00CB4A67"/>
    <w:rsid w:val="00CC12C2"/>
    <w:rsid w:val="00CC2D25"/>
    <w:rsid w:val="00CC6F31"/>
    <w:rsid w:val="00CE28D4"/>
    <w:rsid w:val="00CE40BC"/>
    <w:rsid w:val="00CE70D4"/>
    <w:rsid w:val="00CF1928"/>
    <w:rsid w:val="00CF4B2B"/>
    <w:rsid w:val="00CF63CB"/>
    <w:rsid w:val="00D11D01"/>
    <w:rsid w:val="00D13489"/>
    <w:rsid w:val="00D146AF"/>
    <w:rsid w:val="00D22874"/>
    <w:rsid w:val="00D23924"/>
    <w:rsid w:val="00D25CB7"/>
    <w:rsid w:val="00D4256E"/>
    <w:rsid w:val="00D51C24"/>
    <w:rsid w:val="00D626FA"/>
    <w:rsid w:val="00D63B17"/>
    <w:rsid w:val="00D82571"/>
    <w:rsid w:val="00D90E05"/>
    <w:rsid w:val="00DA5309"/>
    <w:rsid w:val="00DA54C0"/>
    <w:rsid w:val="00DC01D7"/>
    <w:rsid w:val="00DC68F0"/>
    <w:rsid w:val="00DC6A03"/>
    <w:rsid w:val="00DE6F56"/>
    <w:rsid w:val="00DF59DB"/>
    <w:rsid w:val="00E22CEF"/>
    <w:rsid w:val="00E24198"/>
    <w:rsid w:val="00E25343"/>
    <w:rsid w:val="00E41877"/>
    <w:rsid w:val="00E4275E"/>
    <w:rsid w:val="00E5615D"/>
    <w:rsid w:val="00EA56E4"/>
    <w:rsid w:val="00EB1995"/>
    <w:rsid w:val="00F008DF"/>
    <w:rsid w:val="00F21BDB"/>
    <w:rsid w:val="00F233C1"/>
    <w:rsid w:val="00F2543C"/>
    <w:rsid w:val="00F26EED"/>
    <w:rsid w:val="00F3516F"/>
    <w:rsid w:val="00F532BF"/>
    <w:rsid w:val="00F600DC"/>
    <w:rsid w:val="00F6274E"/>
    <w:rsid w:val="00F629AD"/>
    <w:rsid w:val="00F77BF7"/>
    <w:rsid w:val="00F80A58"/>
    <w:rsid w:val="00F831C5"/>
    <w:rsid w:val="00F8352D"/>
    <w:rsid w:val="00F84B85"/>
    <w:rsid w:val="00F86AAE"/>
    <w:rsid w:val="00FA7B05"/>
    <w:rsid w:val="00FB1DFD"/>
    <w:rsid w:val="00FB6218"/>
    <w:rsid w:val="00FC3B89"/>
    <w:rsid w:val="00FD1400"/>
    <w:rsid w:val="00FD5351"/>
    <w:rsid w:val="00FD770D"/>
    <w:rsid w:val="00FE2D0F"/>
    <w:rsid w:val="00FF12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8835763D-53EF-4857-9ECE-C970F42C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36B22"/>
    <w:pPr>
      <w:keepNext/>
      <w:outlineLvl w:val="0"/>
    </w:pPr>
    <w:rPr>
      <w:rFonts w:asciiTheme="majorHAnsi" w:eastAsiaTheme="majorEastAsia" w:hAnsiTheme="majorHAnsi" w:cstheme="majorBidi"/>
      <w:sz w:val="28"/>
      <w:szCs w:val="28"/>
    </w:rPr>
  </w:style>
  <w:style w:type="paragraph" w:styleId="3">
    <w:name w:val="heading 3"/>
    <w:basedOn w:val="a"/>
    <w:next w:val="a"/>
    <w:link w:val="3Char"/>
    <w:qFormat/>
    <w:rsid w:val="004D2C93"/>
    <w:pPr>
      <w:keepNext/>
      <w:spacing w:before="240" w:after="60" w:line="240" w:lineRule="auto"/>
      <w:outlineLvl w:val="2"/>
    </w:pPr>
    <w:rPr>
      <w:rFonts w:ascii="Arial" w:eastAsia="Batang" w:hAnsi="Arial" w:cs="Arial"/>
      <w:b/>
      <w:bCs/>
      <w:sz w:val="26"/>
      <w:szCs w:val="26"/>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C54"/>
    <w:pPr>
      <w:tabs>
        <w:tab w:val="center" w:pos="4680"/>
        <w:tab w:val="right" w:pos="9360"/>
      </w:tabs>
      <w:spacing w:after="0" w:line="240" w:lineRule="auto"/>
    </w:pPr>
  </w:style>
  <w:style w:type="character" w:customStyle="1" w:styleId="Char">
    <w:name w:val="머리글 Char"/>
    <w:basedOn w:val="a0"/>
    <w:link w:val="a3"/>
    <w:uiPriority w:val="99"/>
    <w:rsid w:val="009A3C54"/>
  </w:style>
  <w:style w:type="paragraph" w:styleId="a4">
    <w:name w:val="footer"/>
    <w:basedOn w:val="a"/>
    <w:link w:val="Char0"/>
    <w:uiPriority w:val="99"/>
    <w:unhideWhenUsed/>
    <w:rsid w:val="009A3C54"/>
    <w:pPr>
      <w:tabs>
        <w:tab w:val="center" w:pos="4680"/>
        <w:tab w:val="right" w:pos="9360"/>
      </w:tabs>
      <w:spacing w:after="0" w:line="240" w:lineRule="auto"/>
    </w:pPr>
  </w:style>
  <w:style w:type="character" w:customStyle="1" w:styleId="Char0">
    <w:name w:val="바닥글 Char"/>
    <w:basedOn w:val="a0"/>
    <w:link w:val="a4"/>
    <w:uiPriority w:val="99"/>
    <w:rsid w:val="009A3C54"/>
  </w:style>
  <w:style w:type="table" w:styleId="a5">
    <w:name w:val="Table Grid"/>
    <w:basedOn w:val="a1"/>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C92174"/>
    <w:rPr>
      <w:color w:val="0563C1" w:themeColor="hyperlink"/>
      <w:u w:val="single"/>
    </w:rPr>
  </w:style>
  <w:style w:type="character" w:styleId="a7">
    <w:name w:val="Unresolved Mention"/>
    <w:basedOn w:val="a0"/>
    <w:uiPriority w:val="99"/>
    <w:semiHidden/>
    <w:unhideWhenUsed/>
    <w:rsid w:val="00C92174"/>
    <w:rPr>
      <w:color w:val="605E5C"/>
      <w:shd w:val="clear" w:color="auto" w:fill="E1DFDD"/>
    </w:rPr>
  </w:style>
  <w:style w:type="paragraph" w:styleId="a8">
    <w:name w:val="No Spacing"/>
    <w:qFormat/>
    <w:rsid w:val="00CC12C2"/>
    <w:pPr>
      <w:spacing w:after="0" w:line="240" w:lineRule="auto"/>
    </w:pPr>
    <w:rPr>
      <w:rFonts w:ascii="Calibri" w:eastAsia="Malgun Gothic" w:hAnsi="Calibri" w:cs="Times New Roman"/>
    </w:rPr>
  </w:style>
  <w:style w:type="paragraph" w:styleId="a9">
    <w:name w:val="List Paragraph"/>
    <w:basedOn w:val="a"/>
    <w:uiPriority w:val="34"/>
    <w:qFormat/>
    <w:rsid w:val="00C02CC6"/>
    <w:pPr>
      <w:spacing w:after="200" w:line="276" w:lineRule="auto"/>
      <w:ind w:left="720"/>
      <w:contextualSpacing/>
    </w:pPr>
  </w:style>
  <w:style w:type="character" w:styleId="aa">
    <w:name w:val="Emphasis"/>
    <w:basedOn w:val="a0"/>
    <w:qFormat/>
    <w:rsid w:val="0007299B"/>
    <w:rPr>
      <w:i/>
      <w:iCs/>
    </w:rPr>
  </w:style>
  <w:style w:type="paragraph" w:customStyle="1" w:styleId="s0">
    <w:name w:val="s0"/>
    <w:uiPriority w:val="99"/>
    <w:rsid w:val="00AC1C86"/>
    <w:pPr>
      <w:widowControl w:val="0"/>
      <w:autoSpaceDE w:val="0"/>
      <w:autoSpaceDN w:val="0"/>
      <w:adjustRightInd w:val="0"/>
      <w:spacing w:after="0" w:line="240" w:lineRule="auto"/>
    </w:pPr>
    <w:rPr>
      <w:rFonts w:ascii="Dotum" w:eastAsia="Dotum" w:hAnsi="Times New Roman" w:cs="Dotum"/>
      <w:sz w:val="24"/>
      <w:szCs w:val="24"/>
    </w:rPr>
  </w:style>
  <w:style w:type="paragraph" w:customStyle="1" w:styleId="Default">
    <w:name w:val="Default"/>
    <w:rsid w:val="003245DA"/>
    <w:pPr>
      <w:autoSpaceDE w:val="0"/>
      <w:autoSpaceDN w:val="0"/>
      <w:adjustRightInd w:val="0"/>
      <w:spacing w:after="0" w:line="240" w:lineRule="auto"/>
    </w:pPr>
    <w:rPr>
      <w:rFonts w:ascii="Times New Roman" w:eastAsia="Batang" w:hAnsi="Times New Roman" w:cs="Times New Roman"/>
      <w:color w:val="000000"/>
      <w:sz w:val="24"/>
      <w:szCs w:val="24"/>
    </w:rPr>
  </w:style>
  <w:style w:type="character" w:styleId="ab">
    <w:name w:val="FollowedHyperlink"/>
    <w:basedOn w:val="a0"/>
    <w:uiPriority w:val="99"/>
    <w:semiHidden/>
    <w:unhideWhenUsed/>
    <w:rsid w:val="004D2C93"/>
    <w:rPr>
      <w:color w:val="954F72" w:themeColor="followedHyperlink"/>
      <w:u w:val="single"/>
    </w:rPr>
  </w:style>
  <w:style w:type="character" w:customStyle="1" w:styleId="3Char">
    <w:name w:val="제목 3 Char"/>
    <w:basedOn w:val="a0"/>
    <w:link w:val="3"/>
    <w:rsid w:val="004D2C93"/>
    <w:rPr>
      <w:rFonts w:ascii="Arial" w:eastAsia="Batang" w:hAnsi="Arial" w:cs="Arial"/>
      <w:b/>
      <w:bCs/>
      <w:sz w:val="26"/>
      <w:szCs w:val="26"/>
      <w:lang w:eastAsia="en-US"/>
    </w:rPr>
  </w:style>
  <w:style w:type="character" w:customStyle="1" w:styleId="worddic">
    <w:name w:val="word_dic"/>
    <w:basedOn w:val="a0"/>
    <w:rsid w:val="004D2C93"/>
  </w:style>
  <w:style w:type="character" w:customStyle="1" w:styleId="1Char">
    <w:name w:val="제목 1 Char"/>
    <w:basedOn w:val="a0"/>
    <w:link w:val="1"/>
    <w:uiPriority w:val="9"/>
    <w:rsid w:val="00A36B22"/>
    <w:rPr>
      <w:rFonts w:asciiTheme="majorHAnsi" w:eastAsiaTheme="majorEastAsia" w:hAnsiTheme="majorHAnsi" w:cstheme="maj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713691">
      <w:bodyDiv w:val="1"/>
      <w:marLeft w:val="0"/>
      <w:marRight w:val="0"/>
      <w:marTop w:val="0"/>
      <w:marBottom w:val="0"/>
      <w:divBdr>
        <w:top w:val="none" w:sz="0" w:space="0" w:color="auto"/>
        <w:left w:val="none" w:sz="0" w:space="0" w:color="auto"/>
        <w:bottom w:val="none" w:sz="0" w:space="0" w:color="auto"/>
        <w:right w:val="none" w:sz="0" w:space="0" w:color="auto"/>
      </w:divBdr>
    </w:div>
    <w:div w:id="1289699799">
      <w:bodyDiv w:val="1"/>
      <w:marLeft w:val="0"/>
      <w:marRight w:val="0"/>
      <w:marTop w:val="0"/>
      <w:marBottom w:val="0"/>
      <w:divBdr>
        <w:top w:val="none" w:sz="0" w:space="0" w:color="auto"/>
        <w:left w:val="none" w:sz="0" w:space="0" w:color="auto"/>
        <w:bottom w:val="none" w:sz="0" w:space="0" w:color="auto"/>
        <w:right w:val="none" w:sz="0" w:space="0" w:color="auto"/>
      </w:divBdr>
      <w:divsChild>
        <w:div w:id="552235344">
          <w:marLeft w:val="0"/>
          <w:marRight w:val="0"/>
          <w:marTop w:val="0"/>
          <w:marBottom w:val="0"/>
          <w:divBdr>
            <w:top w:val="none" w:sz="0" w:space="0" w:color="auto"/>
            <w:left w:val="none" w:sz="0" w:space="0" w:color="auto"/>
            <w:bottom w:val="none" w:sz="0" w:space="0" w:color="auto"/>
            <w:right w:val="none" w:sz="0" w:space="0" w:color="auto"/>
          </w:divBdr>
          <w:divsChild>
            <w:div w:id="905185608">
              <w:marLeft w:val="0"/>
              <w:marRight w:val="0"/>
              <w:marTop w:val="0"/>
              <w:marBottom w:val="0"/>
              <w:divBdr>
                <w:top w:val="none" w:sz="0" w:space="0" w:color="auto"/>
                <w:left w:val="none" w:sz="0" w:space="0" w:color="auto"/>
                <w:bottom w:val="none" w:sz="0" w:space="0" w:color="auto"/>
                <w:right w:val="none" w:sz="0" w:space="0" w:color="auto"/>
              </w:divBdr>
            </w:div>
          </w:divsChild>
        </w:div>
        <w:div w:id="1757707054">
          <w:marLeft w:val="0"/>
          <w:marRight w:val="0"/>
          <w:marTop w:val="105"/>
          <w:marBottom w:val="0"/>
          <w:divBdr>
            <w:top w:val="none" w:sz="0" w:space="0" w:color="auto"/>
            <w:left w:val="none" w:sz="0" w:space="0" w:color="auto"/>
            <w:bottom w:val="none" w:sz="0" w:space="0" w:color="auto"/>
            <w:right w:val="none" w:sz="0" w:space="0" w:color="auto"/>
          </w:divBdr>
          <w:divsChild>
            <w:div w:id="1163355496">
              <w:marLeft w:val="0"/>
              <w:marRight w:val="0"/>
              <w:marTop w:val="0"/>
              <w:marBottom w:val="0"/>
              <w:divBdr>
                <w:top w:val="none" w:sz="0" w:space="0" w:color="auto"/>
                <w:left w:val="none" w:sz="0" w:space="0" w:color="auto"/>
                <w:bottom w:val="none" w:sz="0" w:space="0" w:color="auto"/>
                <w:right w:val="none" w:sz="0" w:space="0" w:color="auto"/>
              </w:divBdr>
              <w:divsChild>
                <w:div w:id="75432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6395">
      <w:bodyDiv w:val="1"/>
      <w:marLeft w:val="0"/>
      <w:marRight w:val="0"/>
      <w:marTop w:val="0"/>
      <w:marBottom w:val="0"/>
      <w:divBdr>
        <w:top w:val="none" w:sz="0" w:space="0" w:color="auto"/>
        <w:left w:val="none" w:sz="0" w:space="0" w:color="auto"/>
        <w:bottom w:val="none" w:sz="0" w:space="0" w:color="auto"/>
        <w:right w:val="none" w:sz="0" w:space="0" w:color="auto"/>
      </w:divBdr>
    </w:div>
    <w:div w:id="1501503281">
      <w:bodyDiv w:val="1"/>
      <w:marLeft w:val="0"/>
      <w:marRight w:val="0"/>
      <w:marTop w:val="0"/>
      <w:marBottom w:val="0"/>
      <w:divBdr>
        <w:top w:val="none" w:sz="0" w:space="0" w:color="auto"/>
        <w:left w:val="none" w:sz="0" w:space="0" w:color="auto"/>
        <w:bottom w:val="none" w:sz="0" w:space="0" w:color="auto"/>
        <w:right w:val="none" w:sz="0" w:space="0" w:color="auto"/>
      </w:divBdr>
    </w:div>
    <w:div w:id="1784643199">
      <w:bodyDiv w:val="1"/>
      <w:marLeft w:val="0"/>
      <w:marRight w:val="0"/>
      <w:marTop w:val="0"/>
      <w:marBottom w:val="0"/>
      <w:divBdr>
        <w:top w:val="none" w:sz="0" w:space="0" w:color="auto"/>
        <w:left w:val="none" w:sz="0" w:space="0" w:color="auto"/>
        <w:bottom w:val="none" w:sz="0" w:space="0" w:color="auto"/>
        <w:right w:val="none" w:sz="0" w:space="0" w:color="auto"/>
      </w:divBdr>
    </w:div>
    <w:div w:id="1925335944">
      <w:bodyDiv w:val="1"/>
      <w:marLeft w:val="0"/>
      <w:marRight w:val="0"/>
      <w:marTop w:val="0"/>
      <w:marBottom w:val="0"/>
      <w:divBdr>
        <w:top w:val="none" w:sz="0" w:space="0" w:color="auto"/>
        <w:left w:val="none" w:sz="0" w:space="0" w:color="auto"/>
        <w:bottom w:val="none" w:sz="0" w:space="0" w:color="auto"/>
        <w:right w:val="none" w:sz="0" w:space="0" w:color="auto"/>
      </w:divBdr>
      <w:divsChild>
        <w:div w:id="105010426">
          <w:marLeft w:val="0"/>
          <w:marRight w:val="0"/>
          <w:marTop w:val="0"/>
          <w:marBottom w:val="0"/>
          <w:divBdr>
            <w:top w:val="none" w:sz="0" w:space="0" w:color="auto"/>
            <w:left w:val="none" w:sz="0" w:space="0" w:color="auto"/>
            <w:bottom w:val="none" w:sz="0" w:space="0" w:color="auto"/>
            <w:right w:val="none" w:sz="0" w:space="0" w:color="auto"/>
          </w:divBdr>
          <w:divsChild>
            <w:div w:id="308680882">
              <w:marLeft w:val="0"/>
              <w:marRight w:val="0"/>
              <w:marTop w:val="0"/>
              <w:marBottom w:val="0"/>
              <w:divBdr>
                <w:top w:val="none" w:sz="0" w:space="0" w:color="auto"/>
                <w:left w:val="none" w:sz="0" w:space="0" w:color="auto"/>
                <w:bottom w:val="none" w:sz="0" w:space="0" w:color="auto"/>
                <w:right w:val="none" w:sz="0" w:space="0" w:color="auto"/>
              </w:divBdr>
            </w:div>
          </w:divsChild>
        </w:div>
        <w:div w:id="80100492">
          <w:marLeft w:val="0"/>
          <w:marRight w:val="0"/>
          <w:marTop w:val="105"/>
          <w:marBottom w:val="0"/>
          <w:divBdr>
            <w:top w:val="none" w:sz="0" w:space="0" w:color="auto"/>
            <w:left w:val="none" w:sz="0" w:space="0" w:color="auto"/>
            <w:bottom w:val="none" w:sz="0" w:space="0" w:color="auto"/>
            <w:right w:val="none" w:sz="0" w:space="0" w:color="auto"/>
          </w:divBdr>
          <w:divsChild>
            <w:div w:id="2118987863">
              <w:marLeft w:val="0"/>
              <w:marRight w:val="0"/>
              <w:marTop w:val="0"/>
              <w:marBottom w:val="0"/>
              <w:divBdr>
                <w:top w:val="none" w:sz="0" w:space="0" w:color="auto"/>
                <w:left w:val="none" w:sz="0" w:space="0" w:color="auto"/>
                <w:bottom w:val="none" w:sz="0" w:space="0" w:color="auto"/>
                <w:right w:val="none" w:sz="0" w:space="0" w:color="auto"/>
              </w:divBdr>
              <w:divsChild>
                <w:div w:id="78415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elementor-5961/" TargetMode="External"/><Relationship Id="rId18" Type="http://schemas.openxmlformats.org/officeDocument/2006/relationships/hyperlink" Target="https://apastyle.apa.org/blog/how-to-cite-chatgpt" TargetMode="External"/><Relationship Id="rId3" Type="http://schemas.openxmlformats.org/officeDocument/2006/relationships/styles" Target="styles.xml"/><Relationship Id="rId21" Type="http://schemas.openxmlformats.org/officeDocument/2006/relationships/hyperlink" Target="mailto:bomarch@wmu.edu" TargetMode="External"/><Relationship Id="rId7" Type="http://schemas.openxmlformats.org/officeDocument/2006/relationships/endnotes" Target="endnotes.xml"/><Relationship Id="rId12" Type="http://schemas.openxmlformats.org/officeDocument/2006/relationships/hyperlink" Target="http://elibrary.wmu.edu/" TargetMode="External"/><Relationship Id="rId17" Type="http://schemas.openxmlformats.org/officeDocument/2006/relationships/hyperlink" Target="https://www.chicagomanualofstyle.org/qanda/data/faq/topics/Documentation/faq0422.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ibrary.wmu.edu/%EB%B3%B4%EA%B3%A0%EC%84%9C-%ED%85%9C%ED%94%8C%EB%A6%BF-%EA%B0%80%EC%9D%B4%EB%93%9C_f/" TargetMode="External"/><Relationship Id="rId20" Type="http://schemas.openxmlformats.org/officeDocument/2006/relationships/hyperlink" Target="https://apastyle.apa.org/blog/how-to-cite-chatg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wmu.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ibrary.wmu.edu/ai-%ED%99%9C%EC%9A%A9-%EA%B0%80%EC%9D%B4%EB%93%9C/" TargetMode="External"/><Relationship Id="rId23" Type="http://schemas.openxmlformats.org/officeDocument/2006/relationships/header" Target="header1.xml"/><Relationship Id="rId10" Type="http://schemas.openxmlformats.org/officeDocument/2006/relationships/hyperlink" Target="http://ebook.wmu.edu/elibrary-front/content/contentView.ink?brcd=4801157950882&amp;sntnAuthCode=2001723901&amp;contentAll=&amp;cttsDvsnCode=001&amp;orderByKey=&amp;schClst=all&amp;schDvsn=000&amp;reSch=&amp;ctgrId=0745&amp;allClstCheck=on&amp;clstCheck=ctts&amp;clstCheck=autr&amp;clstCheck=pbcm&amp;clstCheck=intc_cntt&amp;allDvsnCheck=000&amp;dvsnCheck=001&amp;schTxt=%EC%8B%AC%EB%A6%AC%ED%95%99&amp;reSchTxt=&amp;selViewCnt=20&amp;pageIndex=2&amp;recordCount=20" TargetMode="External"/><Relationship Id="rId19" Type="http://schemas.openxmlformats.org/officeDocument/2006/relationships/hyperlink" Target="https://drive.google.com/file/d/1UnB-But-RV08FXELsH3mGtesCnAO7oDd/view?usp=sharing" TargetMode="External"/><Relationship Id="rId4" Type="http://schemas.openxmlformats.org/officeDocument/2006/relationships/settings" Target="settings.xml"/><Relationship Id="rId9" Type="http://schemas.openxmlformats.org/officeDocument/2006/relationships/hyperlink" Target="mailto:wisp3457@wmu.edu" TargetMode="External"/><Relationship Id="rId14" Type="http://schemas.openxmlformats.org/officeDocument/2006/relationships/hyperlink" Target="https://elibrary.wmu.edu/%EC%9D%B8%ED%84%B0%EB%84%B7%EC%9E%90%EB%A3%8C%ED%99%9C%EC%9A%A9_f/" TargetMode="External"/><Relationship Id="rId22" Type="http://schemas.openxmlformats.org/officeDocument/2006/relationships/hyperlink" Target="mailto:bomarch@w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13</Pages>
  <Words>3436</Words>
  <Characters>19590</Characters>
  <Application>Microsoft Office Word</Application>
  <DocSecurity>0</DocSecurity>
  <Lines>163</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Kyoungjun Kim</cp:lastModifiedBy>
  <cp:revision>3</cp:revision>
  <dcterms:created xsi:type="dcterms:W3CDTF">2025-12-30T17:40:00Z</dcterms:created>
  <dcterms:modified xsi:type="dcterms:W3CDTF">2025-12-31T04:27:00Z</dcterms:modified>
</cp:coreProperties>
</file>